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D16F4B"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ZAPYTANIE OFERTOWE</w:t>
      </w:r>
    </w:p>
    <w:p w14:paraId="7EA78847" w14:textId="5D696EDC" w:rsidR="00243E87" w:rsidRPr="00A6463F" w:rsidRDefault="00243E87">
      <w:pPr>
        <w:spacing w:after="0" w:line="264" w:lineRule="auto"/>
        <w:jc w:val="center"/>
        <w:rPr>
          <w:sz w:val="20"/>
          <w:szCs w:val="20"/>
        </w:rPr>
      </w:pPr>
      <w:r w:rsidRPr="00A6463F">
        <w:rPr>
          <w:rFonts w:ascii="Times New Roman" w:hAnsi="Times New Roman" w:cs="Times New Roman"/>
          <w:b/>
          <w:sz w:val="20"/>
          <w:szCs w:val="20"/>
        </w:rPr>
        <w:t xml:space="preserve">z dnia </w:t>
      </w:r>
      <w:r w:rsidR="00920D32">
        <w:rPr>
          <w:rFonts w:ascii="Times New Roman" w:hAnsi="Times New Roman" w:cs="Times New Roman"/>
          <w:b/>
          <w:sz w:val="20"/>
          <w:szCs w:val="20"/>
        </w:rPr>
        <w:t>03.04</w:t>
      </w:r>
      <w:r w:rsidR="0012244A">
        <w:rPr>
          <w:rFonts w:ascii="Times New Roman" w:hAnsi="Times New Roman" w:cs="Times New Roman"/>
          <w:b/>
          <w:sz w:val="20"/>
          <w:szCs w:val="20"/>
        </w:rPr>
        <w:t>.2026</w:t>
      </w:r>
    </w:p>
    <w:tbl>
      <w:tblPr>
        <w:tblW w:w="0" w:type="auto"/>
        <w:tblInd w:w="-35" w:type="dxa"/>
        <w:tblLayout w:type="fixed"/>
        <w:tblCellMar>
          <w:top w:w="45" w:type="dxa"/>
          <w:left w:w="45" w:type="dxa"/>
          <w:bottom w:w="45" w:type="dxa"/>
          <w:right w:w="45" w:type="dxa"/>
        </w:tblCellMar>
        <w:tblLook w:val="0000" w:firstRow="0" w:lastRow="0" w:firstColumn="0" w:lastColumn="0" w:noHBand="0" w:noVBand="0"/>
      </w:tblPr>
      <w:tblGrid>
        <w:gridCol w:w="75"/>
        <w:gridCol w:w="8806"/>
        <w:gridCol w:w="138"/>
        <w:gridCol w:w="143"/>
        <w:gridCol w:w="10"/>
      </w:tblGrid>
      <w:tr w:rsidR="00243E87" w:rsidRPr="00A6463F" w14:paraId="06A291AE" w14:textId="77777777">
        <w:trPr>
          <w:gridAfter w:val="1"/>
          <w:wAfter w:w="10" w:type="dxa"/>
          <w:trHeight w:val="599"/>
        </w:trPr>
        <w:tc>
          <w:tcPr>
            <w:tcW w:w="9019" w:type="dxa"/>
            <w:gridSpan w:val="3"/>
          </w:tcPr>
          <w:tbl>
            <w:tblPr>
              <w:tblW w:w="0" w:type="auto"/>
              <w:tblInd w:w="1" w:type="dxa"/>
              <w:tblLayout w:type="fixed"/>
              <w:tblCellMar>
                <w:top w:w="45" w:type="dxa"/>
                <w:left w:w="45" w:type="dxa"/>
                <w:bottom w:w="45" w:type="dxa"/>
                <w:right w:w="45" w:type="dxa"/>
              </w:tblCellMar>
              <w:tblLook w:val="0000" w:firstRow="0" w:lastRow="0" w:firstColumn="0" w:lastColumn="0" w:noHBand="0" w:noVBand="0"/>
            </w:tblPr>
            <w:tblGrid>
              <w:gridCol w:w="8769"/>
              <w:gridCol w:w="158"/>
            </w:tblGrid>
            <w:tr w:rsidR="00243E87" w:rsidRPr="00A6463F" w14:paraId="20277379" w14:textId="77777777" w:rsidTr="00B17E0F">
              <w:trPr>
                <w:trHeight w:val="619"/>
              </w:trPr>
              <w:tc>
                <w:tcPr>
                  <w:tcW w:w="8769" w:type="dxa"/>
                </w:tcPr>
                <w:p w14:paraId="7C240BB1" w14:textId="2AE7D2BA" w:rsidR="00243E87" w:rsidRPr="00A6463F" w:rsidRDefault="00A61D60">
                  <w:pPr>
                    <w:suppressAutoHyphens w:val="0"/>
                    <w:spacing w:after="0" w:line="264" w:lineRule="auto"/>
                    <w:jc w:val="both"/>
                    <w:rPr>
                      <w:rFonts w:ascii="Times New Roman" w:hAnsi="Times New Roman" w:cs="Times New Roman"/>
                      <w:sz w:val="20"/>
                      <w:szCs w:val="20"/>
                    </w:rPr>
                  </w:pPr>
                  <w:r>
                    <w:rPr>
                      <w:noProof/>
                      <w:sz w:val="20"/>
                      <w:szCs w:val="20"/>
                    </w:rPr>
                    <mc:AlternateContent>
                      <mc:Choice Requires="wps">
                        <w:drawing>
                          <wp:anchor distT="0" distB="0" distL="0" distR="89535" simplePos="0" relativeHeight="251657728" behindDoc="0" locked="0" layoutInCell="1" allowOverlap="1" wp14:anchorId="31D12325" wp14:editId="5CD9CF05">
                            <wp:simplePos x="0" y="0"/>
                            <wp:positionH relativeFrom="margin">
                              <wp:posOffset>-28575</wp:posOffset>
                            </wp:positionH>
                            <wp:positionV relativeFrom="paragraph">
                              <wp:posOffset>149860</wp:posOffset>
                            </wp:positionV>
                            <wp:extent cx="5748655" cy="215900"/>
                            <wp:effectExtent l="0" t="0" r="4445" b="0"/>
                            <wp:wrapSquare wrapText="bothSides"/>
                            <wp:docPr id="1156831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12325" id="_x0000_t202" coordsize="21600,21600" o:spt="202" path="m,l,21600r21600,l21600,xe">
                            <v:stroke joinstyle="miter"/>
                            <v:path gradientshapeok="t" o:connecttype="rect"/>
                          </v:shapetype>
                          <v:shape id="Text Box 2" o:spid="_x0000_s1026" type="#_x0000_t202" style="position:absolute;left:0;text-align:left;margin-left:-2.25pt;margin-top:11.8pt;width:452.65pt;height:17pt;z-index:25165772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Vw6gEAALoDAAAOAAAAZHJzL2Uyb0RvYy54bWysU1Fv0zAQfkfiP1h+p0krOkbUdBqdipAG&#10;Qxr7AY7jJBaOz5zdJuXXc3aaDm1viDxYZ5/v833ffdncjL1hR4Vegy35cpFzpqyEWtu25E8/9u+u&#10;OfNB2FoYsKrkJ+X5zfbtm83gCrWCDkytkBGI9cXgSt6F4Ios87JTvfALcMpSsgHsRaAttlmNYiD0&#10;3mSrPL/KBsDaIUjlPZ3eTUm+TfhNo2R4aBqvAjMlp95CWjGtVVyz7UYULQrXaXluQ/xDF73Qlh69&#10;QN2JINgB9SuoXksED01YSOgzaBotVeJAbJb5CzaPnXAqcSFxvLvI5P8frPx2fHTfkYXxE4w0wETC&#10;u3uQPz2zsOuEbdUtIgydEjU9vIySZYPzxbk0Su0LH0Gq4SvUNGRxCJCAxgb7qArxZIROAzhdRFdj&#10;YJIO1x/eX1+t15xJyq2W6495mkomirnaoQ+fFfQsBiVHGmpCF8d7H2I3opivxMc8GF3vtTFpg221&#10;M8iOggywT18i8OKasfGyhVg2IcaTRDMymziGsRopGelWUJ+IMMJkKPoBKOgAf3M2kJlK7n8dBCrO&#10;zBdLokXnzQHOQTUHwkoqLXngbAp3YXLowaFuO0KexmLhloRtdOL83MW5TzJIkuJs5ujAv/fp1vMv&#10;t/0DAAD//wMAUEsDBBQABgAIAAAAIQDrFyIZ3gAAAAgBAAAPAAAAZHJzL2Rvd25yZXYueG1sTI/B&#10;TsMwEETvSPyDtUhcUGsTaICQTQUtvcGhpep5G5skIl5HsdOkf485wXE0o5k3+XKyrTiZ3jeOEW7n&#10;CoTh0umGK4T952b2CMIHYk2tY4NwNh6WxeVFTpl2I2/NaRcqEUvYZ4RQh9BlUvqyNpb83HWGo/fl&#10;ekshyr6SuqcxlttWJkql0lLDcaGmzqxqU37vBouQrvth3PLqZr1/e6ePrkoOr+cD4vXV9PIMIpgp&#10;/IXhFz+iQxGZjm5g7UWLMLtfxCRCcpeCiP6TUvHKEWHxkIIscvn/QPEDAAD//wMAUEsBAi0AFAAG&#10;AAgAAAAhALaDOJL+AAAA4QEAABMAAAAAAAAAAAAAAAAAAAAAAFtDb250ZW50X1R5cGVzXS54bWxQ&#10;SwECLQAUAAYACAAAACEAOP0h/9YAAACUAQAACwAAAAAAAAAAAAAAAAAvAQAAX3JlbHMvLnJlbHNQ&#10;SwECLQAUAAYACAAAACEAxs9lcOoBAAC6AwAADgAAAAAAAAAAAAAAAAAuAgAAZHJzL2Uyb0RvYy54&#10;bWxQSwECLQAUAAYACAAAACEA6xciGd4AAAAIAQAADwAAAAAAAAAAAAAAAABEBAAAZHJzL2Rvd25y&#10;ZXYueG1sUEsFBgAAAAAEAAQA8wAAAE8FAAAAAA==&#10;" stroked="f">
                            <v:textbox inset="0,0,0,0">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v:textbox>
                            <w10:wrap type="square" anchorx="margin"/>
                          </v:shape>
                        </w:pict>
                      </mc:Fallback>
                    </mc:AlternateContent>
                  </w:r>
                </w:p>
              </w:tc>
              <w:tc>
                <w:tcPr>
                  <w:tcW w:w="158" w:type="dxa"/>
                </w:tcPr>
                <w:p w14:paraId="0DE187E7" w14:textId="77777777" w:rsidR="00243E87" w:rsidRPr="00A6463F" w:rsidRDefault="00243E87">
                  <w:pPr>
                    <w:suppressAutoHyphens w:val="0"/>
                    <w:snapToGrid w:val="0"/>
                    <w:spacing w:after="0" w:line="264" w:lineRule="auto"/>
                    <w:rPr>
                      <w:rFonts w:ascii="Times New Roman" w:hAnsi="Times New Roman" w:cs="Times New Roman"/>
                      <w:color w:val="534E40"/>
                      <w:sz w:val="20"/>
                      <w:szCs w:val="20"/>
                    </w:rPr>
                  </w:pPr>
                </w:p>
              </w:tc>
            </w:tr>
            <w:tr w:rsidR="009C25B9" w:rsidRPr="00A6463F" w14:paraId="165529B2" w14:textId="77777777">
              <w:trPr>
                <w:trHeight w:val="736"/>
              </w:trPr>
              <w:tc>
                <w:tcPr>
                  <w:tcW w:w="8769" w:type="dxa"/>
                </w:tcPr>
                <w:p w14:paraId="2485B888"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WOD-BUD SPÓŁKA Z OGRANICZONĄ ODPOWIEDZIALNOŚCIĄ, </w:t>
                  </w:r>
                </w:p>
                <w:p w14:paraId="39050F80"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ul. J. Piłsudskiego nr 12 lok. 1, </w:t>
                  </w:r>
                </w:p>
                <w:p w14:paraId="12307007" w14:textId="77777777" w:rsidR="009C25B9" w:rsidRPr="00A6463F" w:rsidRDefault="00B17E0F">
                  <w:pPr>
                    <w:suppressAutoHyphens w:val="0"/>
                    <w:spacing w:after="0" w:line="264" w:lineRule="auto"/>
                    <w:jc w:val="both"/>
                    <w:rPr>
                      <w:sz w:val="20"/>
                      <w:szCs w:val="20"/>
                    </w:rPr>
                  </w:pPr>
                  <w:r w:rsidRPr="00B17E0F">
                    <w:rPr>
                      <w:rFonts w:ascii="Times New Roman" w:hAnsi="Times New Roman" w:cs="Times New Roman"/>
                      <w:sz w:val="20"/>
                      <w:szCs w:val="20"/>
                    </w:rPr>
                    <w:t>23-200 Kraśnik</w:t>
                  </w:r>
                </w:p>
              </w:tc>
              <w:tc>
                <w:tcPr>
                  <w:tcW w:w="158" w:type="dxa"/>
                </w:tcPr>
                <w:p w14:paraId="67467DCE" w14:textId="77777777" w:rsidR="009C25B9" w:rsidRPr="00A6463F" w:rsidRDefault="009C25B9">
                  <w:pPr>
                    <w:suppressAutoHyphens w:val="0"/>
                    <w:snapToGrid w:val="0"/>
                    <w:spacing w:after="0" w:line="264" w:lineRule="auto"/>
                    <w:rPr>
                      <w:rFonts w:ascii="Times New Roman" w:hAnsi="Times New Roman" w:cs="Times New Roman"/>
                      <w:color w:val="534E40"/>
                      <w:sz w:val="20"/>
                      <w:szCs w:val="20"/>
                    </w:rPr>
                  </w:pPr>
                </w:p>
              </w:tc>
            </w:tr>
          </w:tbl>
          <w:p w14:paraId="5C2D4DAE" w14:textId="77777777" w:rsidR="00046B24" w:rsidRPr="00A6463F" w:rsidRDefault="00046B24" w:rsidP="009C25B9">
            <w:pPr>
              <w:spacing w:after="0" w:line="264" w:lineRule="auto"/>
              <w:jc w:val="both"/>
              <w:rPr>
                <w:rFonts w:ascii="Times New Roman" w:hAnsi="Times New Roman" w:cs="Times New Roman"/>
                <w:sz w:val="20"/>
                <w:szCs w:val="20"/>
              </w:rPr>
            </w:pPr>
          </w:p>
        </w:tc>
        <w:tc>
          <w:tcPr>
            <w:tcW w:w="143" w:type="dxa"/>
          </w:tcPr>
          <w:p w14:paraId="5109F902" w14:textId="77777777" w:rsidR="00243E87" w:rsidRPr="00A6463F" w:rsidRDefault="00243E87">
            <w:pPr>
              <w:snapToGrid w:val="0"/>
              <w:spacing w:after="0" w:line="264" w:lineRule="auto"/>
              <w:rPr>
                <w:rFonts w:ascii="Times New Roman" w:hAnsi="Times New Roman" w:cs="Times New Roman"/>
                <w:color w:val="534E40"/>
                <w:sz w:val="20"/>
                <w:szCs w:val="20"/>
              </w:rPr>
            </w:pPr>
          </w:p>
        </w:tc>
      </w:tr>
      <w:tr w:rsidR="00243E87" w:rsidRPr="00A6463F" w14:paraId="5F5D9A5E" w14:textId="77777777">
        <w:tblPrEx>
          <w:tblCellMar>
            <w:top w:w="0" w:type="dxa"/>
            <w:left w:w="0" w:type="dxa"/>
            <w:bottom w:w="0" w:type="dxa"/>
            <w:right w:w="0" w:type="dxa"/>
          </w:tblCellMar>
        </w:tblPrEx>
        <w:tc>
          <w:tcPr>
            <w:tcW w:w="75" w:type="dxa"/>
          </w:tcPr>
          <w:p w14:paraId="25BB6C6C" w14:textId="77777777" w:rsidR="00243E87" w:rsidRPr="00A6463F" w:rsidRDefault="00243E87">
            <w:pPr>
              <w:rPr>
                <w:rFonts w:ascii="Times New Roman" w:hAnsi="Times New Roman" w:cs="Times New Roman"/>
                <w:bCs/>
                <w:sz w:val="20"/>
                <w:szCs w:val="20"/>
              </w:rPr>
            </w:pPr>
          </w:p>
        </w:tc>
        <w:tc>
          <w:tcPr>
            <w:tcW w:w="8806" w:type="dxa"/>
            <w:tcBorders>
              <w:top w:val="single" w:sz="4" w:space="0" w:color="000000"/>
              <w:left w:val="single" w:sz="4" w:space="0" w:color="000000"/>
              <w:bottom w:val="single" w:sz="4" w:space="0" w:color="000000"/>
            </w:tcBorders>
            <w:shd w:val="clear" w:color="auto" w:fill="D9D9D9"/>
          </w:tcPr>
          <w:p w14:paraId="223B2528" w14:textId="77777777" w:rsidR="00243E87" w:rsidRPr="00A6463F" w:rsidRDefault="00046B24" w:rsidP="00046B24">
            <w:pPr>
              <w:spacing w:after="0" w:line="264" w:lineRule="auto"/>
              <w:jc w:val="both"/>
              <w:rPr>
                <w:rFonts w:ascii="Times New Roman" w:hAnsi="Times New Roman" w:cs="Times New Roman"/>
                <w:sz w:val="20"/>
                <w:szCs w:val="20"/>
              </w:rPr>
            </w:pPr>
            <w:r>
              <w:rPr>
                <w:rFonts w:ascii="Times New Roman" w:hAnsi="Times New Roman" w:cs="Times New Roman"/>
                <w:b/>
                <w:sz w:val="20"/>
                <w:szCs w:val="20"/>
              </w:rPr>
              <w:t xml:space="preserve">2. </w:t>
            </w:r>
            <w:r w:rsidR="00243E87" w:rsidRPr="00A6463F">
              <w:rPr>
                <w:rFonts w:ascii="Times New Roman" w:hAnsi="Times New Roman" w:cs="Times New Roman"/>
                <w:b/>
                <w:sz w:val="20"/>
                <w:szCs w:val="20"/>
              </w:rPr>
              <w:t xml:space="preserve">Postanowienia ogólne </w:t>
            </w:r>
          </w:p>
        </w:tc>
        <w:tc>
          <w:tcPr>
            <w:tcW w:w="291" w:type="dxa"/>
            <w:gridSpan w:val="3"/>
            <w:tcBorders>
              <w:left w:val="single" w:sz="4" w:space="0" w:color="000000"/>
            </w:tcBorders>
          </w:tcPr>
          <w:p w14:paraId="520D32AB" w14:textId="77777777" w:rsidR="00243E87" w:rsidRPr="00A6463F" w:rsidRDefault="00243E87">
            <w:pPr>
              <w:snapToGrid w:val="0"/>
              <w:rPr>
                <w:rFonts w:ascii="Times New Roman" w:hAnsi="Times New Roman" w:cs="Times New Roman"/>
                <w:sz w:val="20"/>
                <w:szCs w:val="20"/>
              </w:rPr>
            </w:pPr>
          </w:p>
        </w:tc>
      </w:tr>
    </w:tbl>
    <w:p w14:paraId="24F7F698" w14:textId="77777777" w:rsidR="00046B24" w:rsidRPr="00046B24" w:rsidRDefault="00046B24" w:rsidP="00046B24">
      <w:pPr>
        <w:numPr>
          <w:ilvl w:val="0"/>
          <w:numId w:val="8"/>
        </w:numPr>
        <w:spacing w:after="0"/>
        <w:rPr>
          <w:rFonts w:ascii="Times New Roman" w:hAnsi="Times New Roman" w:cs="Times New Roman"/>
          <w:sz w:val="20"/>
          <w:szCs w:val="20"/>
        </w:rPr>
      </w:pPr>
      <w:r w:rsidRPr="00046B24">
        <w:rPr>
          <w:rFonts w:ascii="Times New Roman" w:hAnsi="Times New Roman" w:cs="Times New Roman"/>
          <w:sz w:val="20"/>
          <w:szCs w:val="20"/>
        </w:rPr>
        <w:t>Niniejsze postępowanie toczy się w trybie zapytania ofertowego w ramach Programu Fundusze Europejskie dla Lubelskiego, Działanie 1.3 Badania i innowacje w sektorze przedsiębiorstw</w:t>
      </w:r>
    </w:p>
    <w:p w14:paraId="57BBF504"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 niniejszego zapytania ofertowego nie mają zastosowania przepisy Ustawy z dnia 11 września 2019 r. Prawo Zamówień Publicznych</w:t>
      </w:r>
    </w:p>
    <w:p w14:paraId="60B38573"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213754D" w14:textId="77777777" w:rsidR="00243E87" w:rsidRPr="00A6463F" w:rsidRDefault="00243E87">
      <w:pPr>
        <w:pStyle w:val="Jasnasiatkaakcent31"/>
        <w:numPr>
          <w:ilvl w:val="0"/>
          <w:numId w:val="8"/>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Wynik postępowania zostanie upubliczniony w taki sam sposób w jaki upubliczniono zapytanie ofertowe.</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9A78FD" w14:paraId="3D9DD780"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1F87F3BA" w14:textId="77777777" w:rsidR="00243E87" w:rsidRPr="009A78FD" w:rsidRDefault="00243E87">
            <w:pPr>
              <w:pStyle w:val="Jasnasiatkaakcent31"/>
              <w:numPr>
                <w:ilvl w:val="0"/>
                <w:numId w:val="17"/>
              </w:numPr>
              <w:spacing w:after="0" w:line="264" w:lineRule="auto"/>
              <w:ind w:left="284" w:hanging="284"/>
              <w:jc w:val="both"/>
              <w:rPr>
                <w:rFonts w:ascii="Times New Roman" w:hAnsi="Times New Roman" w:cs="Times New Roman"/>
                <w:sz w:val="20"/>
                <w:szCs w:val="20"/>
              </w:rPr>
            </w:pPr>
            <w:r w:rsidRPr="009A78FD">
              <w:rPr>
                <w:rFonts w:ascii="Times New Roman" w:hAnsi="Times New Roman" w:cs="Times New Roman"/>
                <w:sz w:val="20"/>
                <w:szCs w:val="20"/>
              </w:rPr>
              <w:t xml:space="preserve">Przedmiot zamówienia </w:t>
            </w:r>
          </w:p>
        </w:tc>
      </w:tr>
    </w:tbl>
    <w:p w14:paraId="6B61146D" w14:textId="77777777" w:rsidR="009A78FD" w:rsidRPr="009A78FD" w:rsidRDefault="00243E87" w:rsidP="009A78FD">
      <w:pPr>
        <w:spacing w:after="0"/>
        <w:rPr>
          <w:rFonts w:ascii="Times New Roman" w:hAnsi="Times New Roman" w:cs="Times New Roman"/>
          <w:sz w:val="20"/>
          <w:szCs w:val="20"/>
        </w:rPr>
      </w:pPr>
      <w:r w:rsidRPr="00A6463F">
        <w:rPr>
          <w:rFonts w:ascii="Times New Roman" w:hAnsi="Times New Roman" w:cs="Times New Roman"/>
          <w:sz w:val="20"/>
          <w:szCs w:val="20"/>
        </w:rPr>
        <w:t xml:space="preserve">Przedmiotem zamówienia </w:t>
      </w:r>
      <w:r w:rsidR="006C4F53" w:rsidRPr="00A6463F">
        <w:rPr>
          <w:rFonts w:ascii="Times New Roman" w:hAnsi="Times New Roman" w:cs="Times New Roman"/>
          <w:sz w:val="20"/>
          <w:szCs w:val="20"/>
        </w:rPr>
        <w:t>jest zaku</w:t>
      </w:r>
      <w:r w:rsidR="009A78FD">
        <w:rPr>
          <w:rFonts w:ascii="Times New Roman" w:hAnsi="Times New Roman" w:cs="Times New Roman"/>
          <w:sz w:val="20"/>
          <w:szCs w:val="20"/>
        </w:rPr>
        <w:t>p</w:t>
      </w:r>
      <w:r w:rsidR="004D30C0">
        <w:rPr>
          <w:rFonts w:ascii="Times New Roman" w:hAnsi="Times New Roman" w:cs="Times New Roman"/>
          <w:sz w:val="20"/>
          <w:szCs w:val="20"/>
        </w:rPr>
        <w:t xml:space="preserve"> nowego środka trwałego:</w:t>
      </w:r>
    </w:p>
    <w:p w14:paraId="06598C04" w14:textId="77777777" w:rsidR="00614CCB" w:rsidRPr="009A78FD" w:rsidRDefault="00614CCB" w:rsidP="00614CCB">
      <w:pPr>
        <w:spacing w:after="0" w:line="264" w:lineRule="auto"/>
        <w:jc w:val="both"/>
        <w:rPr>
          <w:rFonts w:ascii="Times New Roman" w:hAnsi="Times New Roman" w:cs="Times New Roman"/>
          <w:sz w:val="20"/>
          <w:szCs w:val="20"/>
          <w:highlight w:val="yellow"/>
        </w:rPr>
      </w:pPr>
      <w:bookmarkStart w:id="0" w:name="_Hlk161247730"/>
    </w:p>
    <w:p w14:paraId="362A6CFE" w14:textId="4CFA12E5" w:rsidR="00A8390A" w:rsidRDefault="00A8390A" w:rsidP="00B17E0F">
      <w:pPr>
        <w:spacing w:after="0" w:line="264" w:lineRule="auto"/>
        <w:ind w:left="720"/>
        <w:jc w:val="both"/>
        <w:rPr>
          <w:rFonts w:ascii="Times New Roman" w:hAnsi="Times New Roman" w:cs="Times New Roman"/>
          <w:b/>
          <w:bCs/>
          <w:sz w:val="20"/>
          <w:szCs w:val="20"/>
        </w:rPr>
      </w:pPr>
      <w:r>
        <w:rPr>
          <w:rFonts w:ascii="Times New Roman" w:hAnsi="Times New Roman" w:cs="Times New Roman"/>
          <w:b/>
          <w:bCs/>
          <w:sz w:val="20"/>
          <w:szCs w:val="20"/>
        </w:rPr>
        <w:t xml:space="preserve">1. </w:t>
      </w:r>
      <w:r w:rsidRPr="00A8390A">
        <w:rPr>
          <w:rFonts w:ascii="Times New Roman" w:hAnsi="Times New Roman" w:cs="Times New Roman"/>
          <w:b/>
          <w:bCs/>
          <w:sz w:val="20"/>
          <w:szCs w:val="20"/>
        </w:rPr>
        <w:t>Rozkładarka do mas bitumicznych</w:t>
      </w:r>
      <w:r>
        <w:rPr>
          <w:rFonts w:ascii="Times New Roman" w:hAnsi="Times New Roman" w:cs="Times New Roman"/>
          <w:b/>
          <w:bCs/>
          <w:sz w:val="20"/>
          <w:szCs w:val="20"/>
        </w:rPr>
        <w:t xml:space="preserve"> – 1 szt.</w:t>
      </w:r>
    </w:p>
    <w:p w14:paraId="754EDB1F" w14:textId="77777777" w:rsidR="00A8390A" w:rsidRDefault="00A8390A" w:rsidP="00B17E0F">
      <w:pPr>
        <w:spacing w:after="0" w:line="264" w:lineRule="auto"/>
        <w:ind w:left="720"/>
        <w:jc w:val="both"/>
        <w:rPr>
          <w:rFonts w:ascii="Times New Roman" w:hAnsi="Times New Roman" w:cs="Times New Roman"/>
          <w:b/>
          <w:bCs/>
          <w:sz w:val="20"/>
          <w:szCs w:val="20"/>
        </w:rPr>
      </w:pPr>
    </w:p>
    <w:p w14:paraId="77146BD1" w14:textId="14A411E3" w:rsidR="00B17E0F" w:rsidRDefault="00143556" w:rsidP="00B17E0F">
      <w:pPr>
        <w:spacing w:after="0" w:line="264" w:lineRule="auto"/>
        <w:ind w:left="720"/>
        <w:jc w:val="both"/>
        <w:rPr>
          <w:rFonts w:ascii="Times New Roman" w:hAnsi="Times New Roman" w:cs="Times New Roman"/>
          <w:sz w:val="20"/>
          <w:szCs w:val="20"/>
        </w:rPr>
      </w:pPr>
      <w:r w:rsidRPr="00143556">
        <w:rPr>
          <w:rFonts w:ascii="Times New Roman" w:hAnsi="Times New Roman" w:cs="Times New Roman"/>
          <w:sz w:val="20"/>
          <w:szCs w:val="20"/>
        </w:rPr>
        <w:t>Minimalne parametry:</w:t>
      </w:r>
      <w:bookmarkStart w:id="1" w:name="_Hlk41902209"/>
    </w:p>
    <w:p w14:paraId="55E06C1A" w14:textId="0BD69E71" w:rsidR="00A8390A" w:rsidRPr="00A8390A" w:rsidRDefault="00A8390A" w:rsidP="00A8390A">
      <w:pPr>
        <w:pStyle w:val="Akapitzlist"/>
        <w:suppressAutoHyphens w:val="0"/>
        <w:spacing w:after="0" w:line="278" w:lineRule="auto"/>
        <w:contextualSpacing/>
        <w:rPr>
          <w:rFonts w:ascii="Times New Roman" w:hAnsi="Times New Roman" w:cs="Times New Roman"/>
          <w:sz w:val="20"/>
          <w:szCs w:val="20"/>
          <w:lang w:val="pl-PL"/>
        </w:rPr>
      </w:pPr>
      <w:r w:rsidRPr="00A8390A">
        <w:rPr>
          <w:rFonts w:ascii="Times New Roman" w:hAnsi="Times New Roman" w:cs="Times New Roman"/>
          <w:sz w:val="20"/>
          <w:szCs w:val="20"/>
          <w:lang w:val="pl-PL"/>
        </w:rPr>
        <w:t>-</w:t>
      </w:r>
      <w:r>
        <w:rPr>
          <w:rFonts w:ascii="Times New Roman" w:hAnsi="Times New Roman" w:cs="Times New Roman"/>
          <w:sz w:val="20"/>
          <w:szCs w:val="20"/>
          <w:lang w:val="pl-PL"/>
        </w:rPr>
        <w:t xml:space="preserve"> w</w:t>
      </w:r>
      <w:r w:rsidRPr="00A8390A">
        <w:rPr>
          <w:rFonts w:ascii="Times New Roman" w:hAnsi="Times New Roman" w:cs="Times New Roman"/>
          <w:sz w:val="20"/>
          <w:szCs w:val="20"/>
          <w:lang w:val="pl-PL"/>
        </w:rPr>
        <w:t>aga min.20 000kg</w:t>
      </w:r>
    </w:p>
    <w:p w14:paraId="734C3BE3" w14:textId="08AF640A" w:rsidR="00A8390A" w:rsidRPr="00A8390A" w:rsidRDefault="00A8390A" w:rsidP="00A8390A">
      <w:pPr>
        <w:spacing w:after="0" w:line="264" w:lineRule="auto"/>
        <w:ind w:left="720"/>
        <w:jc w:val="both"/>
        <w:rPr>
          <w:rFonts w:ascii="Times New Roman" w:hAnsi="Times New Roman" w:cs="Times New Roman"/>
          <w:sz w:val="20"/>
          <w:szCs w:val="20"/>
        </w:rPr>
      </w:pPr>
      <w:r w:rsidRPr="00A8390A">
        <w:rPr>
          <w:rFonts w:ascii="Times New Roman" w:hAnsi="Times New Roman" w:cs="Times New Roman"/>
          <w:sz w:val="20"/>
          <w:szCs w:val="20"/>
        </w:rPr>
        <w:t>- wydajność teoretyczna rozściełania: min. 700 t/h</w:t>
      </w:r>
    </w:p>
    <w:p w14:paraId="4EA25E03" w14:textId="32E7C2AD" w:rsidR="00A8390A" w:rsidRDefault="00A8390A" w:rsidP="00A8390A">
      <w:pPr>
        <w:spacing w:after="0" w:line="264" w:lineRule="auto"/>
        <w:ind w:left="720"/>
        <w:jc w:val="both"/>
        <w:rPr>
          <w:rFonts w:ascii="Times New Roman" w:hAnsi="Times New Roman" w:cs="Times New Roman"/>
          <w:sz w:val="20"/>
          <w:szCs w:val="20"/>
        </w:rPr>
      </w:pPr>
      <w:r w:rsidRPr="00A8390A">
        <w:rPr>
          <w:rFonts w:ascii="Times New Roman" w:hAnsi="Times New Roman" w:cs="Times New Roman"/>
          <w:sz w:val="20"/>
          <w:szCs w:val="20"/>
        </w:rPr>
        <w:t>-  zakres szerokości rozkładania stołu podstawowego min 2,5m</w:t>
      </w:r>
    </w:p>
    <w:p w14:paraId="7ED42264" w14:textId="5E60B525" w:rsidR="00A8390A" w:rsidRDefault="00A8390A" w:rsidP="00A8390A">
      <w:pPr>
        <w:spacing w:after="0" w:line="264" w:lineRule="auto"/>
        <w:ind w:left="720"/>
        <w:jc w:val="both"/>
        <w:rPr>
          <w:rFonts w:ascii="Times New Roman" w:hAnsi="Times New Roman" w:cs="Times New Roman"/>
          <w:sz w:val="20"/>
          <w:szCs w:val="20"/>
        </w:rPr>
      </w:pPr>
      <w:r w:rsidRPr="00A8390A">
        <w:rPr>
          <w:rFonts w:ascii="Times New Roman" w:hAnsi="Times New Roman" w:cs="Times New Roman"/>
          <w:sz w:val="20"/>
          <w:szCs w:val="20"/>
        </w:rPr>
        <w:t xml:space="preserve">- Silnik 6cylindrowy spełniający normę emisji spalin </w:t>
      </w:r>
      <w:proofErr w:type="spellStart"/>
      <w:r w:rsidRPr="00A8390A">
        <w:rPr>
          <w:rFonts w:ascii="Times New Roman" w:hAnsi="Times New Roman" w:cs="Times New Roman"/>
          <w:sz w:val="20"/>
          <w:szCs w:val="20"/>
        </w:rPr>
        <w:t>Stage</w:t>
      </w:r>
      <w:proofErr w:type="spellEnd"/>
      <w:r w:rsidRPr="00A8390A">
        <w:rPr>
          <w:rFonts w:ascii="Times New Roman" w:hAnsi="Times New Roman" w:cs="Times New Roman"/>
          <w:sz w:val="20"/>
          <w:szCs w:val="20"/>
        </w:rPr>
        <w:t xml:space="preserve"> V lub normę równoważną o mocy min. 129kW, diesel</w:t>
      </w:r>
    </w:p>
    <w:p w14:paraId="45FD7E51" w14:textId="10591907" w:rsidR="00A8390A" w:rsidRDefault="00A8390A" w:rsidP="00A8390A">
      <w:pPr>
        <w:spacing w:after="0" w:line="264" w:lineRule="auto"/>
        <w:ind w:left="720"/>
        <w:jc w:val="both"/>
        <w:rPr>
          <w:rFonts w:ascii="Times New Roman" w:hAnsi="Times New Roman" w:cs="Times New Roman"/>
          <w:sz w:val="20"/>
          <w:szCs w:val="20"/>
        </w:rPr>
      </w:pPr>
      <w:r w:rsidRPr="00A8390A">
        <w:rPr>
          <w:rFonts w:ascii="Times New Roman" w:hAnsi="Times New Roman" w:cs="Times New Roman"/>
          <w:sz w:val="20"/>
          <w:szCs w:val="20"/>
        </w:rPr>
        <w:t>- grubość układanej warstwy: min. 300 mm</w:t>
      </w:r>
    </w:p>
    <w:p w14:paraId="369F0494" w14:textId="20DFF202" w:rsidR="00A8390A" w:rsidRPr="00A8390A" w:rsidRDefault="00A8390A" w:rsidP="00A8390A">
      <w:pPr>
        <w:spacing w:after="0" w:line="264" w:lineRule="auto"/>
        <w:ind w:left="720"/>
        <w:jc w:val="both"/>
        <w:rPr>
          <w:rFonts w:ascii="Times New Roman" w:hAnsi="Times New Roman" w:cs="Times New Roman"/>
          <w:sz w:val="20"/>
          <w:szCs w:val="20"/>
        </w:rPr>
      </w:pPr>
      <w:r w:rsidRPr="00A8390A">
        <w:rPr>
          <w:rFonts w:ascii="Times New Roman" w:hAnsi="Times New Roman" w:cs="Times New Roman"/>
          <w:sz w:val="20"/>
          <w:szCs w:val="20"/>
        </w:rPr>
        <w:t>- układ podajników ślimakowych i taśmowych: min. 2 ślimaki + 2 taśmy, z niezależnym napędem, rewersem, czujnikami poziomu</w:t>
      </w:r>
    </w:p>
    <w:p w14:paraId="28E3D27A" w14:textId="1CE3E890" w:rsidR="00A8390A" w:rsidRDefault="00A8390A" w:rsidP="00A8390A">
      <w:pPr>
        <w:spacing w:after="0" w:line="264" w:lineRule="auto"/>
        <w:ind w:left="720"/>
        <w:jc w:val="both"/>
        <w:rPr>
          <w:rFonts w:ascii="Times New Roman" w:hAnsi="Times New Roman" w:cs="Times New Roman"/>
          <w:sz w:val="20"/>
          <w:szCs w:val="20"/>
          <w:highlight w:val="yellow"/>
        </w:rPr>
      </w:pPr>
      <w:r w:rsidRPr="00A8390A">
        <w:rPr>
          <w:rFonts w:ascii="Times New Roman" w:hAnsi="Times New Roman" w:cs="Times New Roman"/>
          <w:sz w:val="20"/>
          <w:szCs w:val="20"/>
        </w:rPr>
        <w:t xml:space="preserve">-  typ napędu: </w:t>
      </w:r>
      <w:r w:rsidRPr="008C757D">
        <w:rPr>
          <w:rFonts w:ascii="Times New Roman" w:hAnsi="Times New Roman" w:cs="Times New Roman"/>
          <w:sz w:val="20"/>
          <w:szCs w:val="20"/>
        </w:rPr>
        <w:t>gąsienicowy, z automatycznym naciągiem i niezależnym napędem</w:t>
      </w:r>
    </w:p>
    <w:p w14:paraId="51EE717F" w14:textId="46AC2D49" w:rsidR="00A8390A" w:rsidRDefault="00A8390A" w:rsidP="00A8390A">
      <w:pPr>
        <w:spacing w:after="0" w:line="264" w:lineRule="auto"/>
        <w:ind w:left="720"/>
        <w:jc w:val="both"/>
        <w:rPr>
          <w:rFonts w:ascii="Times New Roman" w:hAnsi="Times New Roman" w:cs="Times New Roman"/>
          <w:sz w:val="20"/>
          <w:szCs w:val="20"/>
        </w:rPr>
      </w:pPr>
      <w:r>
        <w:rPr>
          <w:rFonts w:ascii="Times New Roman" w:hAnsi="Times New Roman" w:cs="Times New Roman"/>
          <w:sz w:val="20"/>
          <w:szCs w:val="20"/>
        </w:rPr>
        <w:t>- p</w:t>
      </w:r>
      <w:r w:rsidRPr="00A8390A">
        <w:rPr>
          <w:rFonts w:ascii="Times New Roman" w:hAnsi="Times New Roman" w:cs="Times New Roman"/>
          <w:sz w:val="20"/>
          <w:szCs w:val="20"/>
        </w:rPr>
        <w:t xml:space="preserve">rędkość robocza </w:t>
      </w:r>
      <w:r>
        <w:rPr>
          <w:rFonts w:ascii="Times New Roman" w:hAnsi="Times New Roman" w:cs="Times New Roman"/>
          <w:sz w:val="20"/>
          <w:szCs w:val="20"/>
        </w:rPr>
        <w:t>min.</w:t>
      </w:r>
      <w:r w:rsidRPr="00A8390A">
        <w:rPr>
          <w:rFonts w:ascii="Times New Roman" w:hAnsi="Times New Roman" w:cs="Times New Roman"/>
          <w:sz w:val="20"/>
          <w:szCs w:val="20"/>
        </w:rPr>
        <w:t xml:space="preserve"> 20m/min</w:t>
      </w:r>
    </w:p>
    <w:p w14:paraId="4384E4EF" w14:textId="77D86668" w:rsidR="00A8390A" w:rsidRDefault="00A8390A" w:rsidP="00A8390A">
      <w:pPr>
        <w:spacing w:after="0" w:line="264" w:lineRule="auto"/>
        <w:ind w:left="720"/>
        <w:jc w:val="both"/>
        <w:rPr>
          <w:rFonts w:ascii="Times New Roman" w:hAnsi="Times New Roman" w:cs="Times New Roman"/>
          <w:sz w:val="20"/>
          <w:szCs w:val="20"/>
        </w:rPr>
      </w:pPr>
      <w:r>
        <w:rPr>
          <w:rFonts w:ascii="Times New Roman" w:hAnsi="Times New Roman" w:cs="Times New Roman"/>
          <w:sz w:val="20"/>
          <w:szCs w:val="20"/>
        </w:rPr>
        <w:t xml:space="preserve">- </w:t>
      </w:r>
      <w:r w:rsidRPr="00A8390A">
        <w:rPr>
          <w:rFonts w:ascii="Times New Roman" w:hAnsi="Times New Roman" w:cs="Times New Roman"/>
          <w:sz w:val="20"/>
          <w:szCs w:val="20"/>
        </w:rPr>
        <w:t>Szerokość klepki gąsienicy min.300</w:t>
      </w:r>
      <w:r>
        <w:rPr>
          <w:rFonts w:ascii="Times New Roman" w:hAnsi="Times New Roman" w:cs="Times New Roman"/>
          <w:sz w:val="20"/>
          <w:szCs w:val="20"/>
        </w:rPr>
        <w:t xml:space="preserve"> </w:t>
      </w:r>
      <w:r w:rsidRPr="00A8390A">
        <w:rPr>
          <w:rFonts w:ascii="Times New Roman" w:hAnsi="Times New Roman" w:cs="Times New Roman"/>
          <w:sz w:val="20"/>
          <w:szCs w:val="20"/>
        </w:rPr>
        <w:t xml:space="preserve">mm </w:t>
      </w:r>
    </w:p>
    <w:p w14:paraId="5C4F8FD2" w14:textId="4518D93E"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d</w:t>
      </w:r>
      <w:r w:rsidRPr="00A8390A">
        <w:rPr>
          <w:rFonts w:ascii="Times New Roman" w:hAnsi="Times New Roman" w:cs="Times New Roman"/>
          <w:sz w:val="20"/>
          <w:szCs w:val="20"/>
        </w:rPr>
        <w:t>ługość gąsienicy min. 2800</w:t>
      </w:r>
      <w:r>
        <w:rPr>
          <w:rFonts w:ascii="Times New Roman" w:hAnsi="Times New Roman" w:cs="Times New Roman"/>
          <w:sz w:val="20"/>
          <w:szCs w:val="20"/>
        </w:rPr>
        <w:t xml:space="preserve"> </w:t>
      </w:r>
      <w:r w:rsidRPr="00A8390A">
        <w:rPr>
          <w:rFonts w:ascii="Times New Roman" w:hAnsi="Times New Roman" w:cs="Times New Roman"/>
          <w:sz w:val="20"/>
          <w:szCs w:val="20"/>
        </w:rPr>
        <w:t>mm</w:t>
      </w:r>
    </w:p>
    <w:p w14:paraId="734D53D0" w14:textId="08392E9C"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ś</w:t>
      </w:r>
      <w:r w:rsidRPr="00A8390A">
        <w:rPr>
          <w:rFonts w:ascii="Times New Roman" w:hAnsi="Times New Roman" w:cs="Times New Roman"/>
          <w:sz w:val="20"/>
          <w:szCs w:val="20"/>
        </w:rPr>
        <w:t>rednica podajnika ślimakowego min. 320</w:t>
      </w:r>
      <w:r>
        <w:rPr>
          <w:rFonts w:ascii="Times New Roman" w:hAnsi="Times New Roman" w:cs="Times New Roman"/>
          <w:sz w:val="20"/>
          <w:szCs w:val="20"/>
        </w:rPr>
        <w:t xml:space="preserve"> </w:t>
      </w:r>
      <w:r w:rsidRPr="00A8390A">
        <w:rPr>
          <w:rFonts w:ascii="Times New Roman" w:hAnsi="Times New Roman" w:cs="Times New Roman"/>
          <w:sz w:val="20"/>
          <w:szCs w:val="20"/>
        </w:rPr>
        <w:t>mm</w:t>
      </w:r>
    </w:p>
    <w:p w14:paraId="78953B4F" w14:textId="4ED0332F"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p</w:t>
      </w:r>
      <w:r w:rsidRPr="00A8390A">
        <w:rPr>
          <w:rFonts w:ascii="Times New Roman" w:hAnsi="Times New Roman" w:cs="Times New Roman"/>
          <w:sz w:val="20"/>
          <w:szCs w:val="20"/>
        </w:rPr>
        <w:t xml:space="preserve">ojemność kosza zasypowego </w:t>
      </w:r>
      <w:r>
        <w:rPr>
          <w:rFonts w:ascii="Times New Roman" w:hAnsi="Times New Roman" w:cs="Times New Roman"/>
          <w:sz w:val="20"/>
          <w:szCs w:val="20"/>
        </w:rPr>
        <w:t>min.</w:t>
      </w:r>
      <w:r w:rsidRPr="00A8390A">
        <w:rPr>
          <w:rFonts w:ascii="Times New Roman" w:hAnsi="Times New Roman" w:cs="Times New Roman"/>
          <w:sz w:val="20"/>
          <w:szCs w:val="20"/>
        </w:rPr>
        <w:t xml:space="preserve"> 12t</w:t>
      </w:r>
    </w:p>
    <w:p w14:paraId="10114382" w14:textId="0B88A8DA"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z</w:t>
      </w:r>
      <w:r w:rsidRPr="00A8390A">
        <w:rPr>
          <w:rFonts w:ascii="Times New Roman" w:hAnsi="Times New Roman" w:cs="Times New Roman"/>
          <w:sz w:val="20"/>
          <w:szCs w:val="20"/>
        </w:rPr>
        <w:t>biornik paliwa min. 250l</w:t>
      </w:r>
    </w:p>
    <w:p w14:paraId="015784CF" w14:textId="6173C6C4"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A8390A">
        <w:rPr>
          <w:rFonts w:ascii="Times New Roman" w:hAnsi="Times New Roman" w:cs="Times New Roman"/>
          <w:sz w:val="20"/>
          <w:szCs w:val="20"/>
        </w:rPr>
        <w:t>tół ogrzewany elektrycznie</w:t>
      </w:r>
    </w:p>
    <w:p w14:paraId="158E9D9E" w14:textId="63C29BEA"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p</w:t>
      </w:r>
      <w:r w:rsidRPr="00A8390A">
        <w:rPr>
          <w:rFonts w:ascii="Times New Roman" w:hAnsi="Times New Roman" w:cs="Times New Roman"/>
          <w:sz w:val="20"/>
          <w:szCs w:val="20"/>
        </w:rPr>
        <w:t>oszerzenia mechaniczne umożliwiające pracę do minimum 6,6m</w:t>
      </w:r>
    </w:p>
    <w:p w14:paraId="1B417485" w14:textId="23842155"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ś</w:t>
      </w:r>
      <w:r w:rsidRPr="00A8390A">
        <w:rPr>
          <w:rFonts w:ascii="Times New Roman" w:hAnsi="Times New Roman" w:cs="Times New Roman"/>
          <w:sz w:val="20"/>
          <w:szCs w:val="20"/>
        </w:rPr>
        <w:t>wiatła robocze LED minimum 6 szt</w:t>
      </w:r>
      <w:r>
        <w:rPr>
          <w:rFonts w:ascii="Times New Roman" w:hAnsi="Times New Roman" w:cs="Times New Roman"/>
          <w:sz w:val="20"/>
          <w:szCs w:val="20"/>
        </w:rPr>
        <w:t>.</w:t>
      </w:r>
    </w:p>
    <w:p w14:paraId="391FC12F" w14:textId="7396E400"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h</w:t>
      </w:r>
      <w:r w:rsidRPr="00A8390A">
        <w:rPr>
          <w:rFonts w:ascii="Times New Roman" w:hAnsi="Times New Roman" w:cs="Times New Roman"/>
          <w:sz w:val="20"/>
          <w:szCs w:val="20"/>
        </w:rPr>
        <w:t>ydrauliczna klapa przednia w koszu zasypowym</w:t>
      </w:r>
    </w:p>
    <w:p w14:paraId="12430660" w14:textId="2FAB428E" w:rsidR="00A8390A" w:rsidRDefault="00A8390A" w:rsidP="00A8390A">
      <w:pPr>
        <w:suppressAutoHyphens w:val="0"/>
        <w:spacing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d</w:t>
      </w:r>
      <w:r w:rsidRPr="00A8390A">
        <w:rPr>
          <w:rFonts w:ascii="Times New Roman" w:hAnsi="Times New Roman" w:cs="Times New Roman"/>
          <w:sz w:val="20"/>
          <w:szCs w:val="20"/>
        </w:rPr>
        <w:t>wa czujniki ultradźwiękowe wysokości + poziomica spadku</w:t>
      </w:r>
    </w:p>
    <w:p w14:paraId="5F6DD07B" w14:textId="43AC84AA" w:rsidR="00A8390A" w:rsidRDefault="00A8390A" w:rsidP="00A8390A">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s</w:t>
      </w:r>
      <w:r w:rsidRPr="00A8390A">
        <w:rPr>
          <w:rFonts w:ascii="Times New Roman" w:hAnsi="Times New Roman" w:cs="Times New Roman"/>
          <w:sz w:val="20"/>
          <w:szCs w:val="20"/>
        </w:rPr>
        <w:t>zyba przednia platformy operatora</w:t>
      </w:r>
    </w:p>
    <w:bookmarkEnd w:id="1"/>
    <w:p w14:paraId="1CA18A60" w14:textId="34FC064D" w:rsidR="00920D32" w:rsidRDefault="00920D32" w:rsidP="00920D32">
      <w:pPr>
        <w:pStyle w:val="Akapitzlist"/>
        <w:spacing w:after="0"/>
        <w:rPr>
          <w:rFonts w:ascii="Times New Roman" w:hAnsi="Times New Roman" w:cs="Times New Roman"/>
          <w:sz w:val="20"/>
          <w:szCs w:val="20"/>
          <w:lang w:val="pl-PL"/>
        </w:rPr>
      </w:pPr>
      <w:r>
        <w:rPr>
          <w:rFonts w:ascii="Times New Roman" w:hAnsi="Times New Roman" w:cs="Times New Roman"/>
          <w:sz w:val="20"/>
          <w:szCs w:val="20"/>
          <w:lang w:val="pl-PL"/>
        </w:rPr>
        <w:t>- m</w:t>
      </w:r>
      <w:r w:rsidRPr="00920D32">
        <w:rPr>
          <w:rFonts w:ascii="Times New Roman" w:hAnsi="Times New Roman" w:cs="Times New Roman"/>
          <w:sz w:val="20"/>
          <w:szCs w:val="20"/>
          <w:lang w:val="pl-PL"/>
        </w:rPr>
        <w:t xml:space="preserve">aszyna fabrycznie nowa, </w:t>
      </w:r>
      <w:r w:rsidR="006A574D" w:rsidRPr="006A574D">
        <w:rPr>
          <w:rFonts w:ascii="Times New Roman" w:hAnsi="Times New Roman" w:cs="Times New Roman"/>
          <w:sz w:val="20"/>
          <w:szCs w:val="20"/>
          <w:lang w:val="pl-PL"/>
        </w:rPr>
        <w:t>rok produkcji nie starszy niż 2025</w:t>
      </w:r>
    </w:p>
    <w:p w14:paraId="156B80BD" w14:textId="1756677D" w:rsidR="00920D32" w:rsidRPr="00920D32" w:rsidRDefault="00920D32" w:rsidP="00920D32">
      <w:pPr>
        <w:suppressAutoHyphens w:val="0"/>
        <w:spacing w:after="0" w:line="278" w:lineRule="auto"/>
        <w:ind w:firstLine="708"/>
        <w:contextualSpacing/>
        <w:rPr>
          <w:rFonts w:ascii="Times New Roman" w:hAnsi="Times New Roman" w:cs="Times New Roman"/>
          <w:sz w:val="20"/>
          <w:szCs w:val="20"/>
        </w:rPr>
      </w:pPr>
      <w:r>
        <w:rPr>
          <w:rFonts w:ascii="Times New Roman" w:hAnsi="Times New Roman" w:cs="Times New Roman"/>
          <w:sz w:val="20"/>
          <w:szCs w:val="20"/>
        </w:rPr>
        <w:t>- g</w:t>
      </w:r>
      <w:r w:rsidRPr="00920D32">
        <w:rPr>
          <w:rFonts w:ascii="Times New Roman" w:hAnsi="Times New Roman" w:cs="Times New Roman"/>
          <w:sz w:val="20"/>
          <w:szCs w:val="20"/>
        </w:rPr>
        <w:t xml:space="preserve">warancja </w:t>
      </w:r>
      <w:r>
        <w:rPr>
          <w:rFonts w:ascii="Times New Roman" w:hAnsi="Times New Roman" w:cs="Times New Roman"/>
          <w:sz w:val="20"/>
          <w:szCs w:val="20"/>
        </w:rPr>
        <w:t xml:space="preserve">min. </w:t>
      </w:r>
      <w:r w:rsidR="00FF2656">
        <w:rPr>
          <w:rFonts w:ascii="Times New Roman" w:hAnsi="Times New Roman" w:cs="Times New Roman"/>
          <w:sz w:val="20"/>
          <w:szCs w:val="20"/>
        </w:rPr>
        <w:t xml:space="preserve">48 </w:t>
      </w:r>
      <w:r w:rsidR="008C757D" w:rsidRPr="00920D32">
        <w:rPr>
          <w:rFonts w:ascii="Times New Roman" w:hAnsi="Times New Roman" w:cs="Times New Roman"/>
          <w:sz w:val="20"/>
          <w:szCs w:val="20"/>
        </w:rPr>
        <w:t>miesięc</w:t>
      </w:r>
      <w:r w:rsidR="008C757D">
        <w:rPr>
          <w:rFonts w:ascii="Times New Roman" w:hAnsi="Times New Roman" w:cs="Times New Roman"/>
          <w:sz w:val="20"/>
          <w:szCs w:val="20"/>
        </w:rPr>
        <w:t>y</w:t>
      </w:r>
    </w:p>
    <w:p w14:paraId="3F49275F" w14:textId="77777777" w:rsidR="00920D32" w:rsidRDefault="00920D32">
      <w:pPr>
        <w:spacing w:after="0" w:line="264" w:lineRule="auto"/>
        <w:jc w:val="both"/>
        <w:rPr>
          <w:rFonts w:ascii="Times New Roman" w:hAnsi="Times New Roman" w:cs="Times New Roman"/>
          <w:sz w:val="20"/>
          <w:szCs w:val="20"/>
        </w:rPr>
      </w:pPr>
    </w:p>
    <w:p w14:paraId="47DAB3DD" w14:textId="66E369C6" w:rsidR="00243E87" w:rsidRPr="006D4B25" w:rsidRDefault="00243E8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 xml:space="preserve">Nazwa i kod określony przez Wspólny Słownik Zamówień (CPV): </w:t>
      </w:r>
      <w:bookmarkStart w:id="2" w:name="_Hlk158974804"/>
    </w:p>
    <w:bookmarkEnd w:id="0"/>
    <w:bookmarkEnd w:id="2"/>
    <w:p w14:paraId="2C330306" w14:textId="77777777" w:rsidR="001A0677" w:rsidRDefault="006D4B25" w:rsidP="001A067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42000000-6 Maszyny przemysłowe</w:t>
      </w:r>
    </w:p>
    <w:p w14:paraId="3C07B993" w14:textId="1A1FA767" w:rsidR="00046B24" w:rsidRPr="001A0677" w:rsidRDefault="00BB319B" w:rsidP="001A0677">
      <w:pPr>
        <w:spacing w:after="0" w:line="264" w:lineRule="auto"/>
        <w:jc w:val="both"/>
        <w:rPr>
          <w:rFonts w:ascii="Times New Roman" w:hAnsi="Times New Roman" w:cs="Times New Roman"/>
          <w:sz w:val="20"/>
          <w:szCs w:val="20"/>
        </w:rPr>
      </w:pPr>
      <w:r w:rsidRPr="00BB319B">
        <w:rPr>
          <w:rFonts w:ascii="Times New Roman" w:hAnsi="Times New Roman" w:cs="Times New Roman"/>
          <w:sz w:val="20"/>
          <w:szCs w:val="20"/>
        </w:rPr>
        <w:t>43300000-6</w:t>
      </w:r>
      <w:r>
        <w:rPr>
          <w:rFonts w:ascii="Times New Roman" w:hAnsi="Times New Roman" w:cs="Times New Roman"/>
          <w:sz w:val="20"/>
          <w:szCs w:val="20"/>
        </w:rPr>
        <w:t xml:space="preserve"> </w:t>
      </w:r>
      <w:r w:rsidRPr="00BB319B">
        <w:rPr>
          <w:rFonts w:ascii="Times New Roman" w:hAnsi="Times New Roman" w:cs="Times New Roman"/>
          <w:sz w:val="20"/>
          <w:szCs w:val="20"/>
        </w:rPr>
        <w:t>Maszyny i sprzęt budowlany</w:t>
      </w:r>
    </w:p>
    <w:p w14:paraId="0F66FF5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lastRenderedPageBreak/>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7D5D81C4" w14:textId="77777777" w:rsidR="00243E87" w:rsidRPr="00A6463F" w:rsidRDefault="00243E87">
      <w:pPr>
        <w:spacing w:after="0" w:line="264" w:lineRule="auto"/>
        <w:jc w:val="both"/>
        <w:rPr>
          <w:rFonts w:ascii="Times New Roman" w:hAnsi="Times New Roman" w:cs="Times New Roman"/>
          <w:sz w:val="20"/>
          <w:szCs w:val="20"/>
        </w:rPr>
      </w:pPr>
    </w:p>
    <w:p w14:paraId="07483704"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poszczególnych elementów, Zamawiający wezwie Wykonawcę do złożenia dodatkowych wyjaśnień lub dokumentów.</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7F1DA45"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78733CD6"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sz w:val="20"/>
                <w:szCs w:val="20"/>
              </w:rPr>
              <w:t xml:space="preserve">Termin realizacji zamówienia  </w:t>
            </w:r>
          </w:p>
        </w:tc>
      </w:tr>
    </w:tbl>
    <w:p w14:paraId="144F8513" w14:textId="3140EA45" w:rsidR="00243E87" w:rsidRPr="00A6463F" w:rsidRDefault="00243E87">
      <w:pPr>
        <w:pStyle w:val="Jasnasiatkaakcent31"/>
        <w:numPr>
          <w:ilvl w:val="0"/>
          <w:numId w:val="2"/>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Termin realizacji </w:t>
      </w:r>
      <w:r w:rsidRPr="002F37ED">
        <w:rPr>
          <w:rFonts w:ascii="Times New Roman" w:hAnsi="Times New Roman" w:cs="Times New Roman"/>
          <w:sz w:val="20"/>
          <w:szCs w:val="20"/>
        </w:rPr>
        <w:t>zamówienia</w:t>
      </w:r>
      <w:r w:rsidR="006D4B25" w:rsidRPr="002F37ED">
        <w:rPr>
          <w:rFonts w:ascii="Times New Roman" w:hAnsi="Times New Roman" w:cs="Times New Roman"/>
          <w:sz w:val="20"/>
          <w:szCs w:val="20"/>
        </w:rPr>
        <w:t xml:space="preserve">: </w:t>
      </w:r>
      <w:r w:rsidR="002F37ED" w:rsidRPr="002F37ED">
        <w:rPr>
          <w:rFonts w:ascii="Times New Roman" w:hAnsi="Times New Roman" w:cs="Times New Roman"/>
          <w:b/>
          <w:bCs/>
          <w:sz w:val="20"/>
          <w:szCs w:val="20"/>
        </w:rPr>
        <w:t>do</w:t>
      </w:r>
      <w:r w:rsidR="00B17E0F" w:rsidRPr="002F37ED">
        <w:rPr>
          <w:rFonts w:ascii="Times New Roman" w:hAnsi="Times New Roman" w:cs="Times New Roman"/>
          <w:b/>
          <w:bCs/>
          <w:sz w:val="20"/>
          <w:szCs w:val="20"/>
        </w:rPr>
        <w:t xml:space="preserve"> </w:t>
      </w:r>
      <w:r w:rsidR="008C757D">
        <w:rPr>
          <w:rFonts w:ascii="Times New Roman" w:hAnsi="Times New Roman" w:cs="Times New Roman"/>
          <w:b/>
          <w:bCs/>
          <w:sz w:val="20"/>
          <w:szCs w:val="20"/>
        </w:rPr>
        <w:t xml:space="preserve">5 </w:t>
      </w:r>
      <w:r w:rsidR="00B17E0F" w:rsidRPr="002F37ED">
        <w:rPr>
          <w:rFonts w:ascii="Times New Roman" w:hAnsi="Times New Roman" w:cs="Times New Roman"/>
          <w:b/>
          <w:bCs/>
          <w:sz w:val="20"/>
          <w:szCs w:val="20"/>
        </w:rPr>
        <w:t>miesięcy od podpisania umowy z wybranym Wykonawcą</w:t>
      </w:r>
      <w:r w:rsidR="0055281A">
        <w:rPr>
          <w:rFonts w:ascii="Times New Roman" w:hAnsi="Times New Roman" w:cs="Times New Roman"/>
          <w:sz w:val="20"/>
          <w:szCs w:val="20"/>
        </w:rPr>
        <w:t>.</w:t>
      </w:r>
    </w:p>
    <w:p w14:paraId="49B0F50E" w14:textId="77777777" w:rsidR="00243E87" w:rsidRPr="00A6463F" w:rsidRDefault="00243E87">
      <w:pPr>
        <w:numPr>
          <w:ilvl w:val="0"/>
          <w:numId w:val="2"/>
        </w:numPr>
        <w:rPr>
          <w:rFonts w:ascii="Times New Roman" w:hAnsi="Times New Roman" w:cs="Times New Roman"/>
          <w:b/>
          <w:bCs/>
          <w:sz w:val="20"/>
          <w:szCs w:val="20"/>
        </w:rPr>
      </w:pPr>
      <w:r w:rsidRPr="00A6463F">
        <w:rPr>
          <w:rFonts w:ascii="Times New Roman" w:hAnsi="Times New Roman" w:cs="Times New Roman"/>
          <w:sz w:val="20"/>
          <w:szCs w:val="20"/>
        </w:rPr>
        <w:t>Zamawiający zastrzega sobie prawo do zmiany terminu realizacji przedmiotu zamówienia na warunkach określonych w pkt. 10 niniejszego zapytania.</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46CB07B" w14:textId="77777777">
        <w:trPr>
          <w:trHeight w:val="330"/>
        </w:trPr>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24B5FB0C"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bCs/>
                <w:sz w:val="20"/>
                <w:szCs w:val="20"/>
              </w:rPr>
              <w:t xml:space="preserve">Podstawy wykluczenia </w:t>
            </w:r>
          </w:p>
        </w:tc>
      </w:tr>
    </w:tbl>
    <w:p w14:paraId="08BB5693" w14:textId="77777777" w:rsidR="00243E87" w:rsidRPr="00A6463F" w:rsidRDefault="00243E87">
      <w:pPr>
        <w:pStyle w:val="redniasiatka1akcent21"/>
        <w:widowControl w:val="0"/>
        <w:numPr>
          <w:ilvl w:val="1"/>
          <w:numId w:val="10"/>
        </w:numPr>
        <w:autoSpaceDE w:val="0"/>
        <w:spacing w:after="0" w:line="264" w:lineRule="auto"/>
        <w:ind w:left="284"/>
        <w:jc w:val="both"/>
        <w:rPr>
          <w:rFonts w:ascii="Times New Roman" w:hAnsi="Times New Roman" w:cs="Times New Roman"/>
          <w:sz w:val="20"/>
          <w:szCs w:val="20"/>
          <w:lang w:val="pl-PL"/>
        </w:rPr>
      </w:pPr>
      <w:r w:rsidRPr="00A6463F">
        <w:rPr>
          <w:rFonts w:ascii="Times New Roman" w:hAnsi="Times New Roman" w:cs="Times New Roman"/>
          <w:sz w:val="20"/>
          <w:szCs w:val="20"/>
        </w:rPr>
        <w:t>W postępowaniu o udzielenie zamówienia obowiązuje zakaz konfliktu interesów. Konflikt</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interesów oznacza każdą sytuację, w której osoby biorące udział w przygotowaniu lub</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prowadzeniu postępowania o udzielenie zamówienia lub mogące wpłynąć na wynik tego</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postępowania mają, bezpośrednio lub pośrednio, interes finansowy, ekonomiczny lub inny interes</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osobisty, który postrzegać można jako zagrażający ich bezstronności i niezależności w związku z</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postępowaniem o udzielenie zamówienia.</w:t>
      </w:r>
    </w:p>
    <w:p w14:paraId="15F4EA7F" w14:textId="77777777" w:rsidR="00243E87" w:rsidRPr="00A6463F" w:rsidRDefault="00243E87">
      <w:pPr>
        <w:pStyle w:val="redniasiatka1akcent21"/>
        <w:widowControl w:val="0"/>
        <w:numPr>
          <w:ilvl w:val="1"/>
          <w:numId w:val="10"/>
        </w:numPr>
        <w:autoSpaceDE w:val="0"/>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lang w:val="pl-PL"/>
        </w:rPr>
        <w:t>W celu uniknięcia konfliktu interesów, z</w:t>
      </w:r>
      <w:r w:rsidRPr="00A6463F">
        <w:rPr>
          <w:rFonts w:ascii="Times New Roman" w:hAnsi="Times New Roman" w:cs="Times New Roman"/>
          <w:sz w:val="20"/>
          <w:szCs w:val="20"/>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A6463F">
        <w:rPr>
          <w:rFonts w:ascii="Times New Roman" w:hAnsi="Times New Roman" w:cs="Times New Roman"/>
          <w:sz w:val="20"/>
          <w:szCs w:val="20"/>
          <w:lang w:val="pl-PL"/>
        </w:rPr>
        <w:t>upoważnionymi</w:t>
      </w:r>
      <w:r w:rsidRPr="00A6463F">
        <w:rPr>
          <w:rFonts w:ascii="Times New Roman" w:hAnsi="Times New Roman" w:cs="Times New Roman"/>
          <w:sz w:val="20"/>
          <w:szCs w:val="20"/>
        </w:rPr>
        <w:t xml:space="preserve"> do zaciągania zobowiązań w imieniu Zamawiającego lub osobami wykonującymi dla Zamawiającego czynności związane z przygotowaniem i przeprowadzeniem procedury wyboru Wykonawcy a Wykonawcą, polegające w szczególności na:</w:t>
      </w:r>
    </w:p>
    <w:p w14:paraId="6FD4BA3D"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EF9A787"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A9CB923"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49775E6A" w14:textId="77777777" w:rsidR="00243E87" w:rsidRPr="00A6463F" w:rsidRDefault="00243E87">
      <w:pPr>
        <w:widowControl w:val="0"/>
        <w:tabs>
          <w:tab w:val="left" w:pos="284"/>
        </w:tabs>
        <w:autoSpaceDE w:val="0"/>
        <w:spacing w:after="0"/>
        <w:ind w:left="1287"/>
        <w:jc w:val="both"/>
        <w:rPr>
          <w:rFonts w:ascii="Times New Roman" w:hAnsi="Times New Roman" w:cs="Times New Roman"/>
          <w:sz w:val="20"/>
          <w:szCs w:val="20"/>
        </w:rPr>
      </w:pPr>
    </w:p>
    <w:p w14:paraId="036DD52A" w14:textId="77777777" w:rsidR="00243E87" w:rsidRPr="00A6463F" w:rsidRDefault="00243E87">
      <w:pPr>
        <w:widowControl w:val="0"/>
        <w:tabs>
          <w:tab w:val="left" w:pos="284"/>
        </w:tabs>
        <w:autoSpaceDE w:val="0"/>
        <w:spacing w:after="0"/>
        <w:ind w:left="708"/>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dołączyć do oferty oświadczenie o braku w/w powiązań według wzoru stanowiącego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niniejszego zapytania ofertowego. </w:t>
      </w:r>
    </w:p>
    <w:p w14:paraId="279758C4" w14:textId="77777777" w:rsidR="00746AEE" w:rsidRPr="00A6463F" w:rsidRDefault="00746AEE">
      <w:pPr>
        <w:widowControl w:val="0"/>
        <w:tabs>
          <w:tab w:val="left" w:pos="284"/>
        </w:tabs>
        <w:autoSpaceDE w:val="0"/>
        <w:spacing w:after="0"/>
        <w:ind w:left="708"/>
        <w:jc w:val="both"/>
        <w:rPr>
          <w:rFonts w:ascii="Times New Roman" w:hAnsi="Times New Roman" w:cs="Times New Roman"/>
          <w:sz w:val="20"/>
          <w:szCs w:val="20"/>
        </w:rPr>
      </w:pPr>
    </w:p>
    <w:p w14:paraId="74352CFE" w14:textId="77777777" w:rsidR="00746AEE" w:rsidRPr="00F22032" w:rsidRDefault="00746AEE" w:rsidP="004A01A6">
      <w:pPr>
        <w:pStyle w:val="redniasiatka1akcent21"/>
        <w:widowControl w:val="0"/>
        <w:numPr>
          <w:ilvl w:val="1"/>
          <w:numId w:val="10"/>
        </w:numPr>
        <w:autoSpaceDE w:val="0"/>
        <w:spacing w:after="0" w:line="264" w:lineRule="auto"/>
        <w:ind w:left="426" w:hanging="426"/>
        <w:contextualSpacing/>
        <w:jc w:val="both"/>
        <w:rPr>
          <w:rFonts w:ascii="Times New Roman" w:hAnsi="Times New Roman"/>
          <w:b/>
          <w:bCs/>
          <w:sz w:val="20"/>
          <w:szCs w:val="20"/>
          <w:u w:val="single"/>
        </w:rPr>
      </w:pPr>
      <w:r w:rsidRPr="00A6463F">
        <w:rPr>
          <w:rFonts w:ascii="Times New Roman" w:hAnsi="Times New Roman"/>
          <w:sz w:val="20"/>
          <w:szCs w:val="20"/>
        </w:rPr>
        <w:t xml:space="preserve">Z postępowania o udzielenie zamówienia wyklucza się także wykonawców objętych sankcjami na podstawie Ustawy z dnia 13 kwietnia 2022 r. o szczególnych rozwiązaniach w zakresie przeciwdziałania wspieraniu agresji na Ukrainę (Dz.U. z 2022 r. poz. 835 z </w:t>
      </w:r>
      <w:proofErr w:type="spellStart"/>
      <w:r w:rsidRPr="00A6463F">
        <w:rPr>
          <w:rFonts w:ascii="Times New Roman" w:hAnsi="Times New Roman"/>
          <w:sz w:val="20"/>
          <w:szCs w:val="20"/>
        </w:rPr>
        <w:t>późn</w:t>
      </w:r>
      <w:proofErr w:type="spellEnd"/>
      <w:r w:rsidRPr="00A6463F">
        <w:rPr>
          <w:rFonts w:ascii="Times New Roman" w:hAnsi="Times New Roman"/>
          <w:sz w:val="20"/>
          <w:szCs w:val="20"/>
        </w:rPr>
        <w:t xml:space="preserve">. zm.). Wykonawca zobowiązany jest złożyć stosowne oświadczenie według wzoru stanowiącego </w:t>
      </w:r>
      <w:r w:rsidRPr="00A6463F">
        <w:rPr>
          <w:rFonts w:ascii="Times New Roman" w:hAnsi="Times New Roman"/>
          <w:b/>
          <w:bCs/>
          <w:sz w:val="20"/>
          <w:szCs w:val="20"/>
        </w:rPr>
        <w:t xml:space="preserve">Załącznik nr </w:t>
      </w:r>
      <w:r w:rsidR="006C4F53" w:rsidRPr="00A6463F">
        <w:rPr>
          <w:rFonts w:ascii="Times New Roman" w:hAnsi="Times New Roman"/>
          <w:b/>
          <w:bCs/>
          <w:sz w:val="20"/>
          <w:szCs w:val="20"/>
        </w:rPr>
        <w:t>4</w:t>
      </w:r>
      <w:r w:rsidRPr="00A6463F">
        <w:rPr>
          <w:rFonts w:ascii="Times New Roman" w:hAnsi="Times New Roman"/>
          <w:sz w:val="20"/>
          <w:szCs w:val="20"/>
        </w:rPr>
        <w:t xml:space="preserve"> do niniejszego zapytania ofertowego.</w:t>
      </w:r>
    </w:p>
    <w:p w14:paraId="370C0BA7" w14:textId="77777777" w:rsidR="00F22032" w:rsidRPr="002C329C" w:rsidRDefault="00F22032" w:rsidP="00F22032">
      <w:pPr>
        <w:pStyle w:val="redniasiatka1akcent21"/>
        <w:widowControl w:val="0"/>
        <w:numPr>
          <w:ilvl w:val="1"/>
          <w:numId w:val="10"/>
        </w:numPr>
        <w:autoSpaceDE w:val="0"/>
        <w:spacing w:after="0" w:line="264" w:lineRule="auto"/>
        <w:contextualSpacing/>
        <w:jc w:val="both"/>
        <w:rPr>
          <w:rFonts w:ascii="Times New Roman" w:hAnsi="Times New Roman"/>
          <w:lang w:eastAsia="zh-CN"/>
        </w:rPr>
      </w:pPr>
      <w:r w:rsidRPr="002C329C">
        <w:rPr>
          <w:rFonts w:ascii="Times New Roman" w:hAnsi="Times New Roman"/>
          <w:sz w:val="20"/>
          <w:szCs w:val="20"/>
        </w:rPr>
        <w:t>O udzielenie zamówienia mogą ubiegać się Wykonawcy, którzy spełniają następujące warunki:</w:t>
      </w:r>
    </w:p>
    <w:p w14:paraId="6427D76A" w14:textId="77777777" w:rsidR="00F22032" w:rsidRPr="002C329C" w:rsidRDefault="00F22032" w:rsidP="00F22032">
      <w:pPr>
        <w:widowControl w:val="0"/>
        <w:autoSpaceDE w:val="0"/>
        <w:spacing w:after="0" w:line="264" w:lineRule="auto"/>
        <w:ind w:left="284"/>
        <w:contextualSpacing/>
        <w:jc w:val="both"/>
        <w:rPr>
          <w:rFonts w:ascii="Times New Roman" w:hAnsi="Times New Roman"/>
          <w:sz w:val="20"/>
          <w:szCs w:val="20"/>
          <w:lang w:val="x-none"/>
        </w:rPr>
      </w:pPr>
    </w:p>
    <w:p w14:paraId="677FDDDD" w14:textId="77777777" w:rsidR="00F22032" w:rsidRPr="002C329C" w:rsidRDefault="00F22032" w:rsidP="006F0183">
      <w:pPr>
        <w:widowControl w:val="0"/>
        <w:numPr>
          <w:ilvl w:val="0"/>
          <w:numId w:val="32"/>
        </w:numPr>
        <w:suppressAutoHyphens w:val="0"/>
        <w:autoSpaceDE w:val="0"/>
        <w:spacing w:after="0" w:line="264" w:lineRule="auto"/>
        <w:jc w:val="both"/>
        <w:rPr>
          <w:rFonts w:ascii="Times New Roman" w:hAnsi="Times New Roman"/>
          <w:b/>
          <w:sz w:val="20"/>
          <w:szCs w:val="20"/>
        </w:rPr>
      </w:pPr>
      <w:r w:rsidRPr="002C329C">
        <w:rPr>
          <w:rFonts w:ascii="Times New Roman" w:hAnsi="Times New Roman"/>
          <w:b/>
          <w:sz w:val="20"/>
          <w:szCs w:val="20"/>
        </w:rPr>
        <w:t>Warunek posiadania wiedzy i doświadczenia</w:t>
      </w:r>
    </w:p>
    <w:p w14:paraId="2F6F57C1" w14:textId="77777777" w:rsidR="00F22032" w:rsidRPr="002C329C" w:rsidRDefault="00F22032" w:rsidP="00F22032">
      <w:pPr>
        <w:widowControl w:val="0"/>
        <w:autoSpaceDE w:val="0"/>
        <w:spacing w:after="0" w:line="264" w:lineRule="auto"/>
        <w:ind w:left="426"/>
        <w:jc w:val="both"/>
        <w:rPr>
          <w:rFonts w:ascii="Times New Roman" w:hAnsi="Times New Roman"/>
          <w:b/>
          <w:sz w:val="20"/>
          <w:szCs w:val="20"/>
        </w:rPr>
      </w:pPr>
    </w:p>
    <w:p w14:paraId="5D86533D" w14:textId="61F69702" w:rsidR="00440EA7" w:rsidRDefault="00F22032" w:rsidP="00F22032">
      <w:pPr>
        <w:widowControl w:val="0"/>
        <w:autoSpaceDE w:val="0"/>
        <w:spacing w:after="0" w:line="264" w:lineRule="auto"/>
        <w:ind w:left="567"/>
        <w:jc w:val="both"/>
        <w:rPr>
          <w:rFonts w:ascii="Times New Roman" w:hAnsi="Times New Roman"/>
          <w:sz w:val="20"/>
          <w:szCs w:val="20"/>
        </w:rPr>
      </w:pPr>
      <w:bookmarkStart w:id="3" w:name="_Hlk140219273"/>
      <w:r w:rsidRPr="002C329C">
        <w:rPr>
          <w:rFonts w:ascii="Times New Roman" w:hAnsi="Times New Roman"/>
          <w:sz w:val="20"/>
          <w:szCs w:val="20"/>
        </w:rPr>
        <w:t xml:space="preserve">Zamawiający uzna spełnienie tego warunku, jeśli Wykonawca zrealizował w okresie ostatnich </w:t>
      </w:r>
      <w:r>
        <w:rPr>
          <w:rFonts w:ascii="Times New Roman" w:hAnsi="Times New Roman"/>
          <w:sz w:val="20"/>
          <w:szCs w:val="20"/>
        </w:rPr>
        <w:t xml:space="preserve">trzech </w:t>
      </w:r>
      <w:r w:rsidRPr="002C329C">
        <w:rPr>
          <w:rFonts w:ascii="Times New Roman" w:hAnsi="Times New Roman"/>
          <w:sz w:val="20"/>
          <w:szCs w:val="20"/>
        </w:rPr>
        <w:t xml:space="preserve">lat przed upływem terminu składania ofert, a jeżeli okres prowadzenia działalności jest krótszy – w tym okresie – </w:t>
      </w:r>
      <w:r w:rsidR="006A574D" w:rsidRPr="006A574D">
        <w:rPr>
          <w:rFonts w:ascii="Times New Roman" w:hAnsi="Times New Roman"/>
          <w:sz w:val="20"/>
          <w:szCs w:val="20"/>
        </w:rPr>
        <w:t xml:space="preserve">nie mniej niż </w:t>
      </w:r>
      <w:r w:rsidR="008C757D">
        <w:rPr>
          <w:rFonts w:ascii="Times New Roman" w:hAnsi="Times New Roman"/>
          <w:sz w:val="20"/>
          <w:szCs w:val="20"/>
        </w:rPr>
        <w:t>2</w:t>
      </w:r>
      <w:r w:rsidR="006A574D" w:rsidRPr="006A574D">
        <w:rPr>
          <w:rFonts w:ascii="Times New Roman" w:hAnsi="Times New Roman"/>
          <w:sz w:val="20"/>
          <w:szCs w:val="20"/>
        </w:rPr>
        <w:t xml:space="preserve"> dostaw</w:t>
      </w:r>
      <w:r w:rsidR="008C757D">
        <w:rPr>
          <w:rFonts w:ascii="Times New Roman" w:hAnsi="Times New Roman"/>
          <w:sz w:val="20"/>
          <w:szCs w:val="20"/>
        </w:rPr>
        <w:t xml:space="preserve">y </w:t>
      </w:r>
      <w:r w:rsidR="00BB319B">
        <w:rPr>
          <w:rFonts w:ascii="Times New Roman" w:hAnsi="Times New Roman"/>
          <w:sz w:val="20"/>
          <w:szCs w:val="20"/>
        </w:rPr>
        <w:t>rozkładar</w:t>
      </w:r>
      <w:r w:rsidR="008C757D">
        <w:rPr>
          <w:rFonts w:ascii="Times New Roman" w:hAnsi="Times New Roman"/>
          <w:sz w:val="20"/>
          <w:szCs w:val="20"/>
        </w:rPr>
        <w:t xml:space="preserve">ek </w:t>
      </w:r>
      <w:r w:rsidR="00BB319B">
        <w:rPr>
          <w:rFonts w:ascii="Times New Roman" w:hAnsi="Times New Roman"/>
          <w:sz w:val="20"/>
          <w:szCs w:val="20"/>
        </w:rPr>
        <w:t>do mas bitumicznych</w:t>
      </w:r>
      <w:r w:rsidR="006A574D" w:rsidRPr="006A574D">
        <w:rPr>
          <w:rFonts w:ascii="Times New Roman" w:hAnsi="Times New Roman"/>
          <w:sz w:val="20"/>
          <w:szCs w:val="20"/>
        </w:rPr>
        <w:t xml:space="preserve"> o wartości nie mniejszej niż </w:t>
      </w:r>
      <w:r w:rsidR="008C757D">
        <w:rPr>
          <w:rFonts w:ascii="Times New Roman" w:hAnsi="Times New Roman"/>
          <w:sz w:val="20"/>
          <w:szCs w:val="20"/>
        </w:rPr>
        <w:t>5</w:t>
      </w:r>
      <w:r w:rsidR="006A574D" w:rsidRPr="006A574D">
        <w:rPr>
          <w:rFonts w:ascii="Times New Roman" w:hAnsi="Times New Roman"/>
          <w:sz w:val="20"/>
          <w:szCs w:val="20"/>
        </w:rPr>
        <w:t>00 000 zł netto</w:t>
      </w:r>
      <w:r w:rsidR="008C757D">
        <w:rPr>
          <w:rFonts w:ascii="Times New Roman" w:hAnsi="Times New Roman"/>
          <w:sz w:val="20"/>
          <w:szCs w:val="20"/>
        </w:rPr>
        <w:t xml:space="preserve"> każda.</w:t>
      </w:r>
    </w:p>
    <w:p w14:paraId="053439FC" w14:textId="77777777" w:rsidR="00440EA7" w:rsidRDefault="00440EA7" w:rsidP="00F22032">
      <w:pPr>
        <w:widowControl w:val="0"/>
        <w:autoSpaceDE w:val="0"/>
        <w:spacing w:after="0" w:line="264" w:lineRule="auto"/>
        <w:ind w:left="567"/>
        <w:jc w:val="both"/>
        <w:rPr>
          <w:rFonts w:ascii="Times New Roman" w:hAnsi="Times New Roman"/>
          <w:sz w:val="20"/>
          <w:szCs w:val="20"/>
        </w:rPr>
      </w:pPr>
    </w:p>
    <w:bookmarkEnd w:id="3"/>
    <w:p w14:paraId="3FA11E76" w14:textId="77777777" w:rsidR="00F22032" w:rsidRPr="002C329C" w:rsidRDefault="00F22032" w:rsidP="00F22032">
      <w:pPr>
        <w:widowControl w:val="0"/>
        <w:autoSpaceDE w:val="0"/>
        <w:spacing w:after="0" w:line="264" w:lineRule="auto"/>
        <w:ind w:left="567"/>
        <w:jc w:val="both"/>
        <w:rPr>
          <w:rFonts w:ascii="Times New Roman" w:hAnsi="Times New Roman"/>
          <w:sz w:val="20"/>
          <w:szCs w:val="20"/>
        </w:rPr>
      </w:pPr>
      <w:r w:rsidRPr="002C329C">
        <w:rPr>
          <w:rFonts w:ascii="Times New Roman" w:hAnsi="Times New Roman"/>
          <w:b/>
          <w:sz w:val="20"/>
          <w:szCs w:val="20"/>
        </w:rPr>
        <w:t>Ocena spełniania tego warunku</w:t>
      </w:r>
      <w:r w:rsidRPr="002C329C">
        <w:rPr>
          <w:rFonts w:ascii="Times New Roman" w:hAnsi="Times New Roman"/>
          <w:sz w:val="20"/>
          <w:szCs w:val="20"/>
        </w:rPr>
        <w:t xml:space="preserve"> udziału w postępowaniu będzie dokonana na zasadzie spełnia/nie spełnia na podstawie oświadczenia Wykonawcy o spełnianiu warunków udziału w postepowaniu – </w:t>
      </w:r>
      <w:r w:rsidRPr="002C329C">
        <w:rPr>
          <w:rFonts w:ascii="Times New Roman" w:hAnsi="Times New Roman"/>
          <w:b/>
          <w:sz w:val="20"/>
          <w:szCs w:val="20"/>
        </w:rPr>
        <w:t xml:space="preserve">załącznik nr </w:t>
      </w:r>
      <w:r w:rsidR="005A7ECF">
        <w:rPr>
          <w:rFonts w:ascii="Times New Roman" w:hAnsi="Times New Roman"/>
          <w:b/>
          <w:sz w:val="20"/>
          <w:szCs w:val="20"/>
        </w:rPr>
        <w:t>5</w:t>
      </w:r>
      <w:r w:rsidRPr="002C329C">
        <w:rPr>
          <w:rFonts w:ascii="Times New Roman" w:hAnsi="Times New Roman"/>
          <w:sz w:val="20"/>
          <w:szCs w:val="20"/>
        </w:rPr>
        <w:t xml:space="preserve"> do zapytania, który Wykonawca jest zobowiązany dołączyć do oferty oraz dokumentów potwierdzających  wykonanie dostaw, które Wykonawca jest zobowiązany dołączyć do oferty</w:t>
      </w:r>
    </w:p>
    <w:p w14:paraId="231A6B43" w14:textId="77777777" w:rsidR="00F22032" w:rsidRDefault="00F22032" w:rsidP="00F22032">
      <w:pPr>
        <w:widowControl w:val="0"/>
        <w:autoSpaceDE w:val="0"/>
        <w:spacing w:after="0" w:line="264" w:lineRule="auto"/>
        <w:ind w:left="567"/>
        <w:jc w:val="both"/>
        <w:rPr>
          <w:rFonts w:ascii="Times New Roman" w:hAnsi="Times New Roman"/>
          <w:sz w:val="20"/>
          <w:szCs w:val="20"/>
        </w:rPr>
      </w:pPr>
    </w:p>
    <w:p w14:paraId="4791AD60" w14:textId="601836F9" w:rsidR="00243E87" w:rsidRPr="00A6463F" w:rsidRDefault="005A7ECF" w:rsidP="005A7ECF">
      <w:pPr>
        <w:pStyle w:val="Jasnasiatkaakcent32"/>
        <w:autoSpaceDN w:val="0"/>
        <w:adjustRightInd w:val="0"/>
        <w:spacing w:line="264" w:lineRule="auto"/>
        <w:ind w:left="567"/>
        <w:jc w:val="both"/>
        <w:rPr>
          <w:sz w:val="20"/>
          <w:szCs w:val="20"/>
        </w:rPr>
      </w:pPr>
      <w:r w:rsidRPr="001E33F9">
        <w:rPr>
          <w:sz w:val="20"/>
          <w:szCs w:val="20"/>
        </w:rPr>
        <w:t>Dokumentami potwierdzającymi prawidłowe wykonanie dostaw mogą być np. protokół odbioru, referencje, oświadczenie zamawiającego wraz z kopią faktury lub inne dokumenty równoważne  jednoznacznie potwierdzające zakres</w:t>
      </w:r>
      <w:r>
        <w:rPr>
          <w:sz w:val="20"/>
          <w:szCs w:val="20"/>
        </w:rPr>
        <w:t>,</w:t>
      </w:r>
      <w:r w:rsidRPr="001E33F9">
        <w:rPr>
          <w:sz w:val="20"/>
          <w:szCs w:val="20"/>
        </w:rPr>
        <w:t xml:space="preserve"> termin realizacji</w:t>
      </w:r>
      <w:r w:rsidR="00974C5A">
        <w:rPr>
          <w:sz w:val="20"/>
          <w:szCs w:val="20"/>
        </w:rPr>
        <w:t>, wartość</w:t>
      </w:r>
      <w:r w:rsidRPr="001E33F9">
        <w:rPr>
          <w:sz w:val="20"/>
          <w:szCs w:val="20"/>
        </w:rPr>
        <w:t xml:space="preserve"> oraz podmiot, na rzecz którego wykonano dostawę. W przypadku gdy Wykonawca nie przedłoży w/w dokumentów lub dokumenty nie będą potwierdzać wykonania dostaw, oferta zostanie odrzucona z uwagi na niespełnienie warunków udziału w postępowaniu.</w:t>
      </w:r>
    </w:p>
    <w:p w14:paraId="3AB51304" w14:textId="77777777" w:rsidR="00243E87" w:rsidRPr="00A6463F" w:rsidRDefault="00243E87" w:rsidP="006F0183">
      <w:pPr>
        <w:widowControl w:val="0"/>
        <w:numPr>
          <w:ilvl w:val="1"/>
          <w:numId w:val="28"/>
        </w:numPr>
        <w:tabs>
          <w:tab w:val="left" w:pos="284"/>
        </w:tabs>
        <w:autoSpaceDE w:val="0"/>
        <w:spacing w:after="0"/>
        <w:jc w:val="both"/>
        <w:rPr>
          <w:rFonts w:ascii="Times New Roman" w:hAnsi="Times New Roman" w:cs="Times New Roman"/>
          <w:b/>
          <w:bCs/>
          <w:sz w:val="20"/>
          <w:szCs w:val="20"/>
        </w:rPr>
      </w:pPr>
      <w:r w:rsidRPr="00A6463F">
        <w:rPr>
          <w:rFonts w:ascii="Times New Roman" w:hAnsi="Times New Roman" w:cs="Times New Roman"/>
          <w:sz w:val="20"/>
          <w:szCs w:val="20"/>
          <w:lang w:val="x-none"/>
        </w:rPr>
        <w:t>Brak któregokolwiek z wymaganych oświadczeń lub dokumentów, będzie skutkował odrzuceniem oferty Wykonawcy, z wyjątkiem sytuacji kiedy to Wykonawca zostanie wykluczony z udziału w postępowaniu (</w:t>
      </w:r>
      <w:r w:rsidRPr="00A6463F">
        <w:rPr>
          <w:rFonts w:ascii="Times New Roman" w:hAnsi="Times New Roman" w:cs="Times New Roman"/>
          <w:sz w:val="20"/>
          <w:szCs w:val="20"/>
        </w:rPr>
        <w:t xml:space="preserve">zgodnie z </w:t>
      </w:r>
      <w:r w:rsidRPr="00A6463F">
        <w:rPr>
          <w:rFonts w:ascii="Times New Roman" w:hAnsi="Times New Roman" w:cs="Times New Roman"/>
          <w:sz w:val="20"/>
          <w:szCs w:val="20"/>
          <w:lang w:val="x-none"/>
        </w:rPr>
        <w:t>pkt. 5 ust. 1</w:t>
      </w:r>
      <w:r w:rsidR="00746AEE" w:rsidRPr="00A6463F">
        <w:rPr>
          <w:rFonts w:ascii="Times New Roman" w:hAnsi="Times New Roman" w:cs="Times New Roman"/>
          <w:sz w:val="20"/>
          <w:szCs w:val="20"/>
          <w:lang w:val="x-none"/>
        </w:rPr>
        <w:t xml:space="preserve">, 2 i 3 </w:t>
      </w:r>
      <w:r w:rsidRPr="00A6463F">
        <w:rPr>
          <w:rFonts w:ascii="Times New Roman" w:hAnsi="Times New Roman" w:cs="Times New Roman"/>
          <w:sz w:val="20"/>
          <w:szCs w:val="20"/>
          <w:lang w:val="x-none"/>
        </w:rPr>
        <w:t>zapytania ofertowego)</w:t>
      </w:r>
      <w:r w:rsidRPr="00A6463F">
        <w:rPr>
          <w:rFonts w:ascii="Times New Roman" w:hAnsi="Times New Roman" w:cs="Times New Roman"/>
          <w:sz w:val="20"/>
          <w:szCs w:val="20"/>
        </w:rPr>
        <w: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63ACD07E"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A763CF"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6.Opis sposobu obliczenia ceny oferty</w:t>
            </w:r>
          </w:p>
        </w:tc>
      </w:tr>
    </w:tbl>
    <w:p w14:paraId="77C758DF" w14:textId="77777777" w:rsidR="006C4F53"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 podania ceny za realizację przedmiotu zamówienia zgodnie z formularzem ofertowym. </w:t>
      </w:r>
    </w:p>
    <w:p w14:paraId="35A960D1" w14:textId="77777777" w:rsidR="00DF0263" w:rsidRPr="001F4BC7"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Pr>
          <w:rFonts w:ascii="Times New Roman" w:hAnsi="Times New Roman"/>
          <w:sz w:val="20"/>
          <w:szCs w:val="20"/>
        </w:rPr>
        <w:t xml:space="preserve">Podana w ofercie cena musi być wyrażona w PLN lub w walucie obcej.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3DF40ADE" w14:textId="77777777" w:rsidR="00DF0263"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sidRPr="001F4BC7">
        <w:rPr>
          <w:rFonts w:ascii="Times New Roman" w:hAnsi="Times New Roman"/>
          <w:sz w:val="20"/>
          <w:szCs w:val="20"/>
        </w:rPr>
        <w:t>W przypadku wyrażenia ceny w innej walucie niż PLN zostanie ona przeliczona na PLN wg średniego kursu NBP obowiązującego w dniu publikacji zapytania</w:t>
      </w:r>
      <w:r>
        <w:rPr>
          <w:rFonts w:ascii="Times New Roman" w:hAnsi="Times New Roman"/>
          <w:sz w:val="20"/>
          <w:szCs w:val="20"/>
        </w:rPr>
        <w:t>.</w:t>
      </w:r>
    </w:p>
    <w:p w14:paraId="5651B16D"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17108714"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Ceną oferty jest cena brutto za realizację przedmiotu zamówienia</w:t>
      </w:r>
      <w:r w:rsidR="006C4F53" w:rsidRPr="00A6463F">
        <w:rPr>
          <w:rFonts w:ascii="Times New Roman" w:hAnsi="Times New Roman" w:cs="Times New Roman"/>
          <w:sz w:val="20"/>
          <w:szCs w:val="20"/>
        </w:rPr>
        <w:t>.</w:t>
      </w:r>
    </w:p>
    <w:p w14:paraId="701AD3FE"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043AD49" w14:textId="77777777" w:rsidR="00DF0263" w:rsidRPr="000C2B01" w:rsidRDefault="00243E87" w:rsidP="000C2B01">
      <w:pPr>
        <w:pStyle w:val="Jasnasiatkaakcent31"/>
        <w:numPr>
          <w:ilvl w:val="0"/>
          <w:numId w:val="16"/>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Zamawiający nie dopuszcza możliwości składania ofert wariantowych.</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0A154C68"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5BA6A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7. Opis kryteriów, którymi Zamawiający będzie się kierował, przy wyborze oferty wraz z podaniem znaczenia tych kryteriów</w:t>
            </w:r>
          </w:p>
        </w:tc>
      </w:tr>
    </w:tbl>
    <w:p w14:paraId="6E20EF4B"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Kryteria oceny ofert: </w:t>
      </w:r>
    </w:p>
    <w:p w14:paraId="00891553"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a) Cena brutto – waga punktowa 100 pkt. (100%)</w:t>
      </w:r>
    </w:p>
    <w:p w14:paraId="2603B50B"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Liczba punktów w kryterium „Cena brutto” będzie przyznawana według poniższego wzoru:</w:t>
      </w:r>
    </w:p>
    <w:p w14:paraId="7745410F" w14:textId="77777777" w:rsidR="00243E87" w:rsidRPr="00A6463F" w:rsidRDefault="00243E87" w:rsidP="006C4F53">
      <w:pPr>
        <w:spacing w:after="0" w:line="264" w:lineRule="auto"/>
        <w:jc w:val="both"/>
        <w:rPr>
          <w:rFonts w:ascii="Times New Roman" w:hAnsi="Times New Roman" w:cs="Times New Roman"/>
          <w:sz w:val="20"/>
          <w:szCs w:val="20"/>
        </w:rPr>
      </w:pPr>
    </w:p>
    <w:p w14:paraId="36DDCE87" w14:textId="77777777" w:rsidR="00243E87" w:rsidRPr="00A6463F" w:rsidRDefault="00243E87">
      <w:pPr>
        <w:spacing w:after="0" w:line="264" w:lineRule="auto"/>
        <w:ind w:left="360" w:firstLine="348"/>
        <w:jc w:val="both"/>
        <w:rPr>
          <w:rFonts w:ascii="Times New Roman" w:hAnsi="Times New Roman" w:cs="Times New Roman"/>
          <w:sz w:val="20"/>
          <w:szCs w:val="20"/>
        </w:rPr>
      </w:pPr>
      <w:r w:rsidRPr="00A6463F">
        <w:rPr>
          <w:rFonts w:ascii="Times New Roman" w:hAnsi="Times New Roman" w:cs="Times New Roman"/>
          <w:sz w:val="20"/>
          <w:szCs w:val="20"/>
        </w:rPr>
        <w:t xml:space="preserve">        Najniższa wartość oferty brutto wśród otrzymanych ofert,</w:t>
      </w:r>
    </w:p>
    <w:p w14:paraId="7648ECD4"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 xml:space="preserve">                     --------------------------------------------------------------</w:t>
      </w:r>
      <w:r w:rsidRPr="00A6463F">
        <w:rPr>
          <w:rFonts w:ascii="Times New Roman" w:hAnsi="Times New Roman" w:cs="Times New Roman"/>
          <w:sz w:val="20"/>
          <w:szCs w:val="20"/>
        </w:rPr>
        <w:tab/>
        <w:t xml:space="preserve">                  x 100</w:t>
      </w:r>
    </w:p>
    <w:p w14:paraId="66B26E69" w14:textId="77777777" w:rsidR="00243E87" w:rsidRPr="00A6463F" w:rsidRDefault="00243E87">
      <w:pPr>
        <w:spacing w:after="0" w:line="264" w:lineRule="auto"/>
        <w:ind w:left="1068" w:firstLine="348"/>
        <w:jc w:val="both"/>
        <w:rPr>
          <w:rFonts w:ascii="Times New Roman" w:hAnsi="Times New Roman" w:cs="Times New Roman"/>
          <w:sz w:val="20"/>
          <w:szCs w:val="20"/>
        </w:rPr>
      </w:pPr>
      <w:r w:rsidRPr="00A6463F">
        <w:rPr>
          <w:rFonts w:ascii="Times New Roman" w:hAnsi="Times New Roman" w:cs="Times New Roman"/>
          <w:sz w:val="20"/>
          <w:szCs w:val="20"/>
        </w:rPr>
        <w:t>Wartość brutto wskazana w badanej ofercie</w:t>
      </w:r>
    </w:p>
    <w:p w14:paraId="66429379" w14:textId="77777777" w:rsidR="00243E87" w:rsidRPr="00A6463F" w:rsidRDefault="00243E87" w:rsidP="006C4F53">
      <w:pPr>
        <w:spacing w:after="0" w:line="264" w:lineRule="auto"/>
        <w:jc w:val="both"/>
        <w:rPr>
          <w:rFonts w:ascii="Times New Roman" w:hAnsi="Times New Roman" w:cs="Times New Roman"/>
          <w:sz w:val="20"/>
          <w:szCs w:val="20"/>
        </w:rPr>
      </w:pPr>
    </w:p>
    <w:p w14:paraId="2320874A"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Łączna ocena obejmie sumę punktów uzyskanych przez ofertę w kryteriach wskazanych w pkt.1. Punkty będą liczone z dokładnością do dwóch miejsc po przecinku, stosując powszechne zasady zaokrąglania.</w:t>
      </w:r>
    </w:p>
    <w:p w14:paraId="31F2DECD"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Zamawiający udzieli zamówienia Wykonawcy, którego oferta odpowiada wszystkim wymogom zawartym w zapytaniu ofertowym i zostanie oceniona w podanych kryteriach wyboru jako najkorzystniejsza – uzyskując najwyższą liczbę punktów. </w:t>
      </w:r>
    </w:p>
    <w:p w14:paraId="4D5A2BCC"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 przypadku odmowy podpisania umowy przez wybranego Wykonawcę, Zamawiający może zawrzeć     umowę z Wykonawcą, który spełnia wymagania zapytania ofertowego i którego oferta uzyskała kolejno najwyższą liczbę punktów. </w:t>
      </w:r>
    </w:p>
    <w:p w14:paraId="174F1C56" w14:textId="77777777" w:rsidR="00243E87" w:rsidRPr="00A6463F" w:rsidRDefault="00243E87">
      <w:pPr>
        <w:numPr>
          <w:ilvl w:val="0"/>
          <w:numId w:val="3"/>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5816834D" w14:textId="77777777">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50FEBFF2"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 xml:space="preserve">8.  Sposób przygotowania oferty </w:t>
            </w:r>
          </w:p>
        </w:tc>
      </w:tr>
    </w:tbl>
    <w:p w14:paraId="72B7F963"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 xml:space="preserve">Ofertę sporządzić należy na druku „Formularz ofertowy” stanowiącym </w:t>
      </w:r>
      <w:r w:rsidRPr="00A6463F">
        <w:rPr>
          <w:rFonts w:ascii="Times New Roman" w:hAnsi="Times New Roman" w:cs="Times New Roman"/>
          <w:b/>
          <w:sz w:val="20"/>
          <w:szCs w:val="20"/>
        </w:rPr>
        <w:t xml:space="preserve">Załącznik nr 1 </w:t>
      </w:r>
      <w:r w:rsidRPr="00A6463F">
        <w:rPr>
          <w:rFonts w:ascii="Times New Roman" w:hAnsi="Times New Roman" w:cs="Times New Roman"/>
          <w:sz w:val="20"/>
          <w:szCs w:val="20"/>
        </w:rPr>
        <w:t xml:space="preserve">do niniejszego zapytania ofertowego, w języku polskim, w formie pisemnej, czytelnie, wypełniając nieścieralnym atramentem lub długopisem, maszynowo lub komputerowo. Oferta Wykonawcy oraz załączone do niej dokumenty muszą być podpisane przez osobę/osoby uprawnione do reprezentowania Wykonawcy zgodnie z reprezentacją wynikającą z rejestru bądź ewidencji, lub na podstawie udzielonego pełnomocnictwa. Pełnomocnictwo do oferty należy dołączyć w oryginale lub w postaci kopii poświadczonej za zgodność z oryginałem. </w:t>
      </w:r>
    </w:p>
    <w:p w14:paraId="16E731B2" w14:textId="77777777" w:rsidR="00243E87" w:rsidRPr="00A6463F" w:rsidRDefault="00243E87">
      <w:pPr>
        <w:numPr>
          <w:ilvl w:val="0"/>
          <w:numId w:val="4"/>
        </w:numPr>
        <w:spacing w:after="0" w:line="240" w:lineRule="auto"/>
        <w:ind w:left="284" w:hanging="284"/>
        <w:jc w:val="both"/>
        <w:rPr>
          <w:rFonts w:ascii="Times New Roman" w:hAnsi="Times New Roman" w:cs="Times New Roman"/>
          <w:bCs/>
          <w:sz w:val="20"/>
          <w:szCs w:val="20"/>
        </w:rPr>
      </w:pPr>
      <w:r w:rsidRPr="00A6463F">
        <w:rPr>
          <w:rFonts w:ascii="Times New Roman" w:hAnsi="Times New Roman" w:cs="Times New Roman"/>
          <w:sz w:val="20"/>
          <w:szCs w:val="20"/>
        </w:rPr>
        <w:t>W przypadku, gdy oferta i/lub załączniki do oferty zostaną podpisane przez osobę/osoby inne niż to wynika z dokumentów rejestrowych Wykonawcy, a Wykonawca nie dołączy do oferty stosownego pełnomocnictwa, o którym mowa w pkt 1, Zamawiający wezwie Wykonawcę do uzupełnienia poprzez dołączenie pełnomocnictwa potwierdzającego umocowanie osoby/osób, które podpisały ofertę.</w:t>
      </w:r>
    </w:p>
    <w:p w14:paraId="3E6A2E57"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bCs/>
          <w:sz w:val="20"/>
          <w:szCs w:val="20"/>
        </w:rPr>
        <w:t xml:space="preserve">Do Formularza ofertowego stanowiącego </w:t>
      </w:r>
      <w:r w:rsidRPr="00A6463F">
        <w:rPr>
          <w:rFonts w:ascii="Times New Roman" w:hAnsi="Times New Roman" w:cs="Times New Roman"/>
          <w:b/>
          <w:bCs/>
          <w:sz w:val="20"/>
          <w:szCs w:val="20"/>
        </w:rPr>
        <w:t xml:space="preserve">Załącznik nr 1 </w:t>
      </w:r>
      <w:r w:rsidRPr="00A6463F">
        <w:rPr>
          <w:rFonts w:ascii="Times New Roman" w:hAnsi="Times New Roman" w:cs="Times New Roman"/>
          <w:bCs/>
          <w:sz w:val="20"/>
          <w:szCs w:val="20"/>
        </w:rPr>
        <w:t xml:space="preserve">do zapytania ofertowego należy dołączyć:  </w:t>
      </w:r>
    </w:p>
    <w:p w14:paraId="0A808DAF" w14:textId="77777777" w:rsidR="00243E87" w:rsidRPr="00A6463F" w:rsidRDefault="00243E87">
      <w:pPr>
        <w:pStyle w:val="Jasnasiatkaakcent31"/>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 braku powiązań osobowych lub kapitałowych pomiędzy Wykonawcą a Zamawiającym stanowiące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zapytania ofertowego.</w:t>
      </w:r>
    </w:p>
    <w:p w14:paraId="00C83065" w14:textId="77777777" w:rsidR="00243E87" w:rsidRPr="00A6463F" w:rsidRDefault="00243E87">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od wykonawcy w zakresie wypełnienia obowiązków informacyjnych przewidzianych w art. 13 lub art. 14 RODO stanowiące </w:t>
      </w:r>
      <w:r w:rsidRPr="00A6463F">
        <w:rPr>
          <w:rFonts w:ascii="Times New Roman" w:hAnsi="Times New Roman" w:cs="Times New Roman"/>
          <w:b/>
          <w:sz w:val="20"/>
          <w:szCs w:val="20"/>
        </w:rPr>
        <w:t>Załącznik nr 3</w:t>
      </w:r>
      <w:r w:rsidRPr="00A6463F">
        <w:rPr>
          <w:rFonts w:ascii="Times New Roman" w:hAnsi="Times New Roman" w:cs="Times New Roman"/>
          <w:sz w:val="20"/>
          <w:szCs w:val="20"/>
        </w:rPr>
        <w:t xml:space="preserve"> do zapytania ofertowego.</w:t>
      </w:r>
    </w:p>
    <w:p w14:paraId="1AF5408D" w14:textId="77777777" w:rsidR="00746AEE" w:rsidRDefault="00746AEE" w:rsidP="00746AEE">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wykonawcy dotyczące braku podstaw do wykluczenia na podstawie ustawy sankcyjnej stanowiące </w:t>
      </w:r>
      <w:r w:rsidRPr="00A6463F">
        <w:rPr>
          <w:rFonts w:ascii="Times New Roman" w:hAnsi="Times New Roman" w:cs="Times New Roman"/>
          <w:b/>
          <w:sz w:val="20"/>
          <w:szCs w:val="20"/>
        </w:rPr>
        <w:t>Załącznik nr 4</w:t>
      </w:r>
      <w:r w:rsidRPr="00A6463F">
        <w:rPr>
          <w:rFonts w:ascii="Times New Roman" w:hAnsi="Times New Roman" w:cs="Times New Roman"/>
          <w:sz w:val="20"/>
          <w:szCs w:val="20"/>
        </w:rPr>
        <w:t xml:space="preserve"> do zapytania ofertowego</w:t>
      </w:r>
    </w:p>
    <w:p w14:paraId="4DBA1AFE" w14:textId="77777777" w:rsidR="005A7ECF" w:rsidRPr="005A7ECF" w:rsidRDefault="005A7ECF" w:rsidP="005A7ECF">
      <w:pPr>
        <w:numPr>
          <w:ilvl w:val="0"/>
          <w:numId w:val="14"/>
        </w:numPr>
        <w:spacing w:after="0" w:line="264" w:lineRule="auto"/>
        <w:ind w:left="567" w:hanging="283"/>
        <w:jc w:val="both"/>
        <w:rPr>
          <w:rFonts w:ascii="Times New Roman" w:hAnsi="Times New Roman" w:cs="Times New Roman"/>
          <w:sz w:val="20"/>
          <w:szCs w:val="20"/>
        </w:rPr>
      </w:pPr>
      <w:r w:rsidRPr="005A7ECF">
        <w:rPr>
          <w:rFonts w:ascii="Times New Roman" w:hAnsi="Times New Roman" w:cs="Times New Roman"/>
          <w:sz w:val="20"/>
          <w:szCs w:val="20"/>
        </w:rPr>
        <w:t xml:space="preserve">Oświadczenie wykonawcy o spełnianiu warunków udziału w postępowaniu stanowiące </w:t>
      </w:r>
      <w:r w:rsidRPr="005A7ECF">
        <w:rPr>
          <w:rFonts w:ascii="Times New Roman" w:hAnsi="Times New Roman" w:cs="Times New Roman"/>
          <w:b/>
          <w:bCs/>
          <w:sz w:val="20"/>
          <w:szCs w:val="20"/>
        </w:rPr>
        <w:t>Załącznik 5</w:t>
      </w:r>
      <w:r w:rsidRPr="005A7ECF">
        <w:rPr>
          <w:rFonts w:ascii="Times New Roman" w:hAnsi="Times New Roman" w:cs="Times New Roman"/>
          <w:sz w:val="20"/>
          <w:szCs w:val="20"/>
        </w:rPr>
        <w:t xml:space="preserve"> do zapytania ofertowego wraz z dokumentami, o których mowa w pkt. 5.</w:t>
      </w:r>
      <w:r>
        <w:rPr>
          <w:rFonts w:ascii="Times New Roman" w:hAnsi="Times New Roman" w:cs="Times New Roman"/>
          <w:sz w:val="20"/>
          <w:szCs w:val="20"/>
        </w:rPr>
        <w:t>4</w:t>
      </w:r>
      <w:r w:rsidRPr="005A7ECF">
        <w:rPr>
          <w:rFonts w:ascii="Times New Roman" w:hAnsi="Times New Roman" w:cs="Times New Roman"/>
          <w:sz w:val="20"/>
          <w:szCs w:val="20"/>
        </w:rPr>
        <w:t xml:space="preserve"> zapytania ofertowego.</w:t>
      </w:r>
    </w:p>
    <w:p w14:paraId="77AA6956" w14:textId="77777777" w:rsidR="00243E87" w:rsidRPr="00A6463F" w:rsidRDefault="00243E87">
      <w:pPr>
        <w:spacing w:after="0" w:line="264" w:lineRule="auto"/>
        <w:ind w:left="284"/>
        <w:jc w:val="both"/>
        <w:rPr>
          <w:rFonts w:ascii="Times New Roman" w:hAnsi="Times New Roman" w:cs="Times New Roman"/>
          <w:sz w:val="20"/>
          <w:szCs w:val="20"/>
        </w:rPr>
      </w:pPr>
      <w:r w:rsidRPr="00A6463F">
        <w:rPr>
          <w:rFonts w:ascii="Times New Roman" w:hAnsi="Times New Roman" w:cs="Times New Roman"/>
          <w:sz w:val="20"/>
          <w:szCs w:val="20"/>
        </w:rPr>
        <w:t xml:space="preserve">Brak któregokolwiek z wymaganych oświadczeń lub dokumentów lub wypełnienie ich na niewłaściwym wzorze będzie skutkować odrzuceniem oferty Wykonawcy. </w:t>
      </w:r>
    </w:p>
    <w:p w14:paraId="5F97EF58"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jednokrotnego uzupełnienia oferty w sytuacji opisanej w pkt 2.</w:t>
      </w:r>
    </w:p>
    <w:p w14:paraId="62C5DA69"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Złożenie oferty nie powoduje powstania żadnych zobowiązań wobec stron. Oferty są przygotowywane na koszt Wykonawców. Każdy z Wykonawców może złożyć tylko jedną ofertę.</w:t>
      </w:r>
    </w:p>
    <w:p w14:paraId="5B58C702"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Wykonawca w trakcie trwania postepowania może zmienić lub wycofać swoją ofertę.</w:t>
      </w:r>
    </w:p>
    <w:p w14:paraId="77D781E6"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b/>
          <w:bCs/>
          <w:sz w:val="20"/>
          <w:szCs w:val="20"/>
        </w:rPr>
      </w:pPr>
      <w:r w:rsidRPr="00A6463F">
        <w:rPr>
          <w:rFonts w:ascii="Times New Roman" w:hAnsi="Times New Roman" w:cs="Times New Roman"/>
          <w:sz w:val="20"/>
          <w:szCs w:val="20"/>
        </w:rPr>
        <w:t>Wymagany okres ważności oferty wynosi 30 dni kalendarzowych licząc od dnia następnego po ostatnim dniu terminu składania ofert.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4F9F0E2" w14:textId="77777777">
        <w:trPr>
          <w:trHeight w:val="331"/>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219F3D2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9. Miejsce i termin złożenia oferty, osoba do kontaktu</w:t>
            </w:r>
          </w:p>
        </w:tc>
      </w:tr>
    </w:tbl>
    <w:p w14:paraId="339B07A3" w14:textId="4DE5FD99"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bCs/>
          <w:sz w:val="20"/>
          <w:szCs w:val="20"/>
        </w:rPr>
        <w:t xml:space="preserve">Ofertę zgodną z załączonym formularzem i niniejszym zapytaniem ofertowym należy złożyć w terminie do dnia </w:t>
      </w:r>
      <w:r w:rsidR="00920D32">
        <w:rPr>
          <w:rFonts w:ascii="Times New Roman" w:hAnsi="Times New Roman" w:cs="Times New Roman"/>
          <w:b/>
          <w:sz w:val="20"/>
          <w:szCs w:val="20"/>
        </w:rPr>
        <w:t>04.05</w:t>
      </w:r>
      <w:r w:rsidR="0012244A">
        <w:rPr>
          <w:rFonts w:ascii="Times New Roman" w:hAnsi="Times New Roman" w:cs="Times New Roman"/>
          <w:b/>
          <w:sz w:val="20"/>
          <w:szCs w:val="20"/>
        </w:rPr>
        <w:t>.2026r.</w:t>
      </w:r>
    </w:p>
    <w:p w14:paraId="5D80C3AB" w14:textId="77777777" w:rsidR="00243E87" w:rsidRPr="00A6463F" w:rsidRDefault="00243E87">
      <w:pPr>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Oferty złożone po terminie nie będą rozpatrywane.</w:t>
      </w:r>
    </w:p>
    <w:p w14:paraId="2FDF4D97" w14:textId="77777777"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 xml:space="preserve">Ofertę należy złożyć za pośrednictwem strony </w:t>
      </w:r>
      <w:hyperlink r:id="rId8" w:history="1">
        <w:r w:rsidRPr="00A6463F">
          <w:rPr>
            <w:rStyle w:val="Hipercze"/>
            <w:rFonts w:ascii="Times New Roman" w:hAnsi="Times New Roman" w:cs="Times New Roman"/>
            <w:sz w:val="20"/>
            <w:szCs w:val="20"/>
          </w:rPr>
          <w:t>https://bazakonkurencyjnosci.funduszeeuropejskie.gov.pl</w:t>
        </w:r>
      </w:hyperlink>
      <w:r w:rsidRPr="00A6463F">
        <w:rPr>
          <w:rFonts w:ascii="Times New Roman" w:hAnsi="Times New Roman" w:cs="Times New Roman"/>
          <w:sz w:val="20"/>
          <w:szCs w:val="20"/>
        </w:rPr>
        <w:t>.</w:t>
      </w:r>
    </w:p>
    <w:p w14:paraId="24B064DC" w14:textId="526CBDCA" w:rsidR="00243E87"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Osoba do kontaktu z Wykonawcami</w:t>
      </w:r>
      <w:r w:rsidR="00803DAA">
        <w:rPr>
          <w:rFonts w:ascii="Times New Roman" w:hAnsi="Times New Roman" w:cs="Times New Roman"/>
          <w:sz w:val="20"/>
          <w:szCs w:val="20"/>
        </w:rPr>
        <w:t xml:space="preserve">: </w:t>
      </w:r>
      <w:r w:rsidR="009E2984">
        <w:rPr>
          <w:rFonts w:ascii="Times New Roman" w:hAnsi="Times New Roman" w:cs="Times New Roman"/>
          <w:sz w:val="20"/>
          <w:szCs w:val="20"/>
        </w:rPr>
        <w:t>Sławomir Lipowy</w:t>
      </w:r>
      <w:r w:rsidR="00FD191F" w:rsidRPr="00A6463F">
        <w:rPr>
          <w:rFonts w:ascii="Times New Roman" w:hAnsi="Times New Roman" w:cs="Times New Roman"/>
          <w:sz w:val="20"/>
          <w:szCs w:val="20"/>
        </w:rPr>
        <w:t xml:space="preserve">, </w:t>
      </w:r>
      <w:r w:rsidR="00143556">
        <w:rPr>
          <w:rFonts w:ascii="Times New Roman" w:hAnsi="Times New Roman" w:cs="Times New Roman"/>
          <w:sz w:val="20"/>
          <w:szCs w:val="20"/>
        </w:rPr>
        <w:t xml:space="preserve">e-mail: </w:t>
      </w:r>
      <w:hyperlink r:id="rId9" w:history="1">
        <w:r w:rsidR="009E2984" w:rsidRPr="00254FBA">
          <w:rPr>
            <w:rStyle w:val="Hipercze"/>
            <w:rFonts w:ascii="Times New Roman" w:hAnsi="Times New Roman" w:cs="Times New Roman"/>
            <w:sz w:val="20"/>
            <w:szCs w:val="20"/>
          </w:rPr>
          <w:t>slipowy@wod-bud.com.pl</w:t>
        </w:r>
      </w:hyperlink>
      <w:r w:rsidR="009E2984">
        <w:rPr>
          <w:rFonts w:ascii="Times New Roman" w:hAnsi="Times New Roman" w:cs="Times New Roman"/>
          <w:sz w:val="20"/>
          <w:szCs w:val="20"/>
        </w:rPr>
        <w:t xml:space="preserve"> </w:t>
      </w:r>
      <w:r w:rsidR="00FD191F" w:rsidRPr="00A6463F">
        <w:rPr>
          <w:rFonts w:ascii="Times New Roman" w:hAnsi="Times New Roman" w:cs="Times New Roman"/>
          <w:sz w:val="20"/>
          <w:szCs w:val="20"/>
        </w:rPr>
        <w:t xml:space="preserve">, tel. </w:t>
      </w:r>
      <w:r w:rsidR="009E2984" w:rsidRPr="009E2984">
        <w:rPr>
          <w:rFonts w:ascii="Times New Roman" w:hAnsi="Times New Roman" w:cs="Times New Roman"/>
          <w:sz w:val="20"/>
          <w:szCs w:val="20"/>
        </w:rPr>
        <w:t>797181662</w:t>
      </w:r>
      <w:r w:rsidR="009E2984">
        <w:rPr>
          <w:rFonts w:ascii="Times New Roman" w:hAnsi="Times New Roman" w:cs="Times New Roman"/>
          <w:sz w:val="20"/>
          <w:szCs w:val="20"/>
        </w:rPr>
        <w:t xml:space="preserve">. W </w:t>
      </w:r>
      <w:r w:rsidRPr="00A6463F">
        <w:rPr>
          <w:rFonts w:ascii="Times New Roman" w:hAnsi="Times New Roman" w:cs="Times New Roman"/>
          <w:sz w:val="20"/>
          <w:szCs w:val="20"/>
        </w:rPr>
        <w:t>toku badania i oceny ofert Zamawiający może żądać od Wykonawców wyjaśnień dotyczących treści złożonych ofert.</w:t>
      </w:r>
    </w:p>
    <w:p w14:paraId="1E1A1EF2" w14:textId="698401F9" w:rsidR="00243E87" w:rsidRPr="00A6463F" w:rsidRDefault="00243E87">
      <w:pPr>
        <w:numPr>
          <w:ilvl w:val="0"/>
          <w:numId w:val="21"/>
        </w:numPr>
        <w:spacing w:after="0" w:line="264" w:lineRule="auto"/>
        <w:ind w:left="426"/>
        <w:jc w:val="both"/>
        <w:rPr>
          <w:rFonts w:ascii="Times New Roman" w:hAnsi="Times New Roman" w:cs="Times New Roman"/>
          <w:b/>
          <w:bCs/>
          <w:sz w:val="20"/>
          <w:szCs w:val="20"/>
        </w:rPr>
      </w:pPr>
      <w:r w:rsidRPr="00A6463F">
        <w:rPr>
          <w:rFonts w:ascii="Times New Roman" w:hAnsi="Times New Roman" w:cs="Times New Roman"/>
          <w:sz w:val="20"/>
          <w:szCs w:val="20"/>
        </w:rPr>
        <w:t xml:space="preserve">Wykonawcy są uprawnieni do składania pytań/żądania wyjaśnień co do treści Zapytania ofertowego. Pytania należy przesyłać przez stronę </w:t>
      </w:r>
      <w:hyperlink r:id="rId10" w:history="1">
        <w:r w:rsidRPr="00A6463F">
          <w:rPr>
            <w:rStyle w:val="Hipercze"/>
            <w:rFonts w:ascii="Times New Roman" w:hAnsi="Times New Roman" w:cs="Times New Roman"/>
            <w:color w:val="auto"/>
            <w:sz w:val="20"/>
            <w:szCs w:val="20"/>
          </w:rPr>
          <w:t>https://bazakonkurencyjnosci.funduszeeuropejskie.gov.pl</w:t>
        </w:r>
      </w:hyperlink>
      <w:r w:rsidRPr="00A6463F">
        <w:rPr>
          <w:rFonts w:ascii="Times New Roman" w:hAnsi="Times New Roman" w:cs="Times New Roman"/>
          <w:sz w:val="20"/>
          <w:szCs w:val="20"/>
        </w:rPr>
        <w:t xml:space="preserve">. Zamawiający udzieli odpowiedzi na pytania potencjalnych Wykonawców pod warunkiem, że wpłyną do Zamawiającego najpóźniej na </w:t>
      </w:r>
      <w:r w:rsidR="00920D32">
        <w:rPr>
          <w:rFonts w:ascii="Times New Roman" w:hAnsi="Times New Roman" w:cs="Times New Roman"/>
          <w:sz w:val="20"/>
          <w:szCs w:val="20"/>
        </w:rPr>
        <w:t xml:space="preserve">7 </w:t>
      </w:r>
      <w:r w:rsidRPr="00A6463F">
        <w:rPr>
          <w:rFonts w:ascii="Times New Roman" w:hAnsi="Times New Roman" w:cs="Times New Roman"/>
          <w:sz w:val="20"/>
          <w:szCs w:val="20"/>
        </w:rPr>
        <w:t>dni kalendarzow</w:t>
      </w:r>
      <w:r w:rsidR="005A7ECF">
        <w:rPr>
          <w:rFonts w:ascii="Times New Roman" w:hAnsi="Times New Roman" w:cs="Times New Roman"/>
          <w:sz w:val="20"/>
          <w:szCs w:val="20"/>
        </w:rPr>
        <w:t xml:space="preserve">ych </w:t>
      </w:r>
      <w:r w:rsidRPr="00A6463F">
        <w:rPr>
          <w:rFonts w:ascii="Times New Roman" w:hAnsi="Times New Roman" w:cs="Times New Roman"/>
          <w:sz w:val="20"/>
          <w:szCs w:val="20"/>
        </w:rPr>
        <w:t xml:space="preserve">przed upływem terminu składania ofert.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0EB285EF"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6B21E747"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 xml:space="preserve">Dopuszczalne istotne zmiany postanowień umowy </w:t>
            </w:r>
          </w:p>
        </w:tc>
      </w:tr>
    </w:tbl>
    <w:p w14:paraId="71C8CE1B" w14:textId="77777777" w:rsidR="00243E87" w:rsidRPr="00A6463F" w:rsidRDefault="00243E87">
      <w:pPr>
        <w:pStyle w:val="redniasiatka1akcent21"/>
        <w:numPr>
          <w:ilvl w:val="0"/>
          <w:numId w:val="15"/>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lastRenderedPageBreak/>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3F97C90F" w14:textId="77777777" w:rsidR="00243E87" w:rsidRPr="00A6463F" w:rsidRDefault="00243E87">
      <w:pPr>
        <w:pStyle w:val="redniasiatka1akcent21"/>
        <w:spacing w:after="0" w:line="264" w:lineRule="auto"/>
        <w:ind w:left="284"/>
        <w:jc w:val="both"/>
        <w:rPr>
          <w:rFonts w:ascii="Times New Roman" w:hAnsi="Times New Roman" w:cs="Times New Roman"/>
          <w:sz w:val="20"/>
          <w:szCs w:val="20"/>
        </w:rPr>
      </w:pPr>
    </w:p>
    <w:p w14:paraId="3D0929FA"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Dopuszczalne będą zmiany umowy wynikające w szczególności z:</w:t>
      </w:r>
    </w:p>
    <w:p w14:paraId="239C3A62"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zmiany rozporządzeń, przepisów i innych dokumentów, w tym dokumentów programowych i umowy o dofinansowanie, związane z realizacją projektów współfinansowanych ze środków unijnych</w:t>
      </w:r>
      <w:r w:rsidRPr="00A6463F">
        <w:rPr>
          <w:rFonts w:ascii="Times New Roman" w:hAnsi="Times New Roman" w:cs="Times New Roman"/>
          <w:sz w:val="20"/>
          <w:szCs w:val="20"/>
          <w:lang w:val="pl-PL"/>
        </w:rPr>
        <w:t>;</w:t>
      </w:r>
    </w:p>
    <w:p w14:paraId="3B787DEB"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lang w:val="pl-PL"/>
        </w:rPr>
        <w:t>decyzji instytucji publicznych, w tym Instytucji Pośredniczącej lub Instytucji Zarządzającej Programem Operacyjnym;</w:t>
      </w:r>
    </w:p>
    <w:p w14:paraId="188382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rPr>
        <w:t xml:space="preserve">przyczyn zewnętrznych niezależnych od Zamawiającego i/lub Wykonawcy </w:t>
      </w:r>
    </w:p>
    <w:p w14:paraId="08390C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uzasadnionych zmian w zakresie sposobu realizacji przedmiotu zamówienia, w przypadku wystąpienia okoliczności, których Zamawiający i/lub Wykonawca nie mogli przewidzieć na etapie prowadzenia postępowania ofertowego</w:t>
      </w:r>
    </w:p>
    <w:p w14:paraId="0FA81CEC"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lang w:val="pl-PL"/>
        </w:rPr>
        <w:t>Zmiany dotyczące terminu realizacji zadania:</w:t>
      </w:r>
    </w:p>
    <w:p w14:paraId="3F6A3591"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wystąpienia siły wyższej tj. zdarzenia nieprzewidywalnego, będącego poza kontrolą stron umowy;</w:t>
      </w:r>
    </w:p>
    <w:p w14:paraId="6895DF7A"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58AB496C"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wystąpienie stanu nadzwyczajnego (np. stan wyjątkowy, stan wojenny, stan klęski żywiołowej itp.)</w:t>
      </w:r>
    </w:p>
    <w:p w14:paraId="3E2CA8F9"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525B3225"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innych przeszkód uniemożliwiających zrealizowanie zamówienia, za które nie odpowiada Wykonawca;</w:t>
      </w:r>
    </w:p>
    <w:p w14:paraId="0F9F9F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79B852C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przedłużającej się niniejszej procedury ofertowej i wyboru Wykonawcy;</w:t>
      </w:r>
    </w:p>
    <w:p w14:paraId="2F4BF6AE"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0434429"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wykonania zamówień dodatkowych, których wykonanie jest niezbędne dla wykonania przedmiotu Umowy;</w:t>
      </w:r>
    </w:p>
    <w:p w14:paraId="7F9A8F4A"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6778052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opóźnień w wypłacie dofinansowania;</w:t>
      </w:r>
    </w:p>
    <w:p w14:paraId="026A084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opóźnień w wypłacie dofinansowania do projektu przez Instytucję Pośredniczącą i/lub Bank Gospodarstwa Krajowego. W takim przypadku termin realizacji umowy może zostać wydłużony o czas odpowiadający okresowi od złożenia wniosku o płatność do czasu wypłaty dofinansowania na konto Zamawiającego.</w:t>
      </w:r>
    </w:p>
    <w:p w14:paraId="38CC493C"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wprowadzenia zmian w projekcie wymagających akceptacji Instytucji Pośredniczącej</w:t>
      </w:r>
    </w:p>
    <w:p w14:paraId="10225A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10F84584"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 xml:space="preserve">Zamawiający dopuszcza możliwość zmiany terminu realizacji z przyczyn niezależnych od Wykonawcy, będących następstwem okoliczności leżących po stronie Zamawiającego, w szczególności opóźnienia w </w:t>
      </w:r>
      <w:r w:rsidRPr="00A6463F">
        <w:rPr>
          <w:rFonts w:ascii="Times New Roman" w:hAnsi="Times New Roman" w:cs="Times New Roman"/>
          <w:sz w:val="20"/>
          <w:szCs w:val="20"/>
        </w:rPr>
        <w:lastRenderedPageBreak/>
        <w:t>przygotowaniu miejsca dostawy, odbiorze, opóźnienia w podejmowaniu decyzji przez Zamawiającego ważnych z punktu widzenia realizacji zamówienia, opóźnienia w terminowym regulowaniu płatności przez Zamawiającego itp.</w:t>
      </w:r>
    </w:p>
    <w:p w14:paraId="1F8F833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5FA9998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 xml:space="preserve">Zamawiający przewiduje możliwość zmiany umowy w zakresie terminów realizacji lub odbioru przedmiotu zamówienia, jeśli wynikać to będzie z przerw w realizacji lub odbioru przedmiotu zamówienia, powstałych w wyniku ewentualnych prac budowlanych prowadzonych w budynkach, gdzie przedmiot zamówienia ma być dostarczony. </w:t>
      </w:r>
    </w:p>
    <w:p w14:paraId="087424B1"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lub skrócony o czas niezbędny do zrealizowania przedmiotu zamówienia, co zostanie ustalone za porozumieniem obu stron umowy, w oparciu o ww. okoliczności</w:t>
      </w:r>
    </w:p>
    <w:p w14:paraId="6AB060CE"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okresu realizacji przedmiotu zamówienia, w przypadku wystąpienia innych przyczyn niż wyżej wymienione, jeśli wynikać to będzie z okoliczności o charakterze obiektywnym, których nie można było przewidzieć w chwili składania oferty, w szczególności okoliczności wskazanych w pkt. 1.4.</w:t>
      </w:r>
    </w:p>
    <w:p w14:paraId="0B7EBC1F" w14:textId="77777777" w:rsidR="00243E87" w:rsidRPr="00A6463F" w:rsidRDefault="00243E87">
      <w:pPr>
        <w:pStyle w:val="redniasiatka1akcent22"/>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1803995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Dopuszczalne będą zmiany terminu realizacji przedmiotu zamówienia na zgodny wniosek Stron umowy. </w:t>
      </w:r>
    </w:p>
    <w:p w14:paraId="5D1ECBF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Zmiany dotyczące wynagrodzenia:</w:t>
      </w:r>
    </w:p>
    <w:p w14:paraId="01848EE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Możliwa jest zmiana wysokości wynagrodzenia w przypadku zmiany stawki podatku od towarów i usług lub innych podatków/opłat mających wpływ na koszt realizacji zamówienia;</w:t>
      </w:r>
    </w:p>
    <w:p w14:paraId="556A7C78"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7135F7E9"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3E7495AA"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199E638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W przypadku konieczności ograniczenia zakresu rzeczowego przedmiotu umowy przez Zamawiającego ze względu na czynniki, których Zamawiający nie mógł przewidzieć w chwili zawierania umowy;</w:t>
      </w:r>
    </w:p>
    <w:p w14:paraId="6C5C80BD"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lang w:val="pl-PL"/>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33C3BEEF"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Zmiany dotyczące przedmiotu zamówienia, w tym zmiany technologiczne, w szczególności: </w:t>
      </w:r>
    </w:p>
    <w:p w14:paraId="77809C6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1BFE1E5A"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7EDF15D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4F56E82C"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technologicznych niż wskazane w ofercie w sytuacji, gdyby zastosowanie przewidzianych rozwiązań groziło niewykonaniem lub wadliwym wykonaniem przedmiotu zamówienia; </w:t>
      </w:r>
    </w:p>
    <w:p w14:paraId="5415CA02"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konieczność zrealizowania przedmiotu zamówienia przy zastosowaniu innych rozwiązań technicznych lub materiałowych ze względu na zmiany obowiązującego prawa; </w:t>
      </w:r>
    </w:p>
    <w:p w14:paraId="62F38963"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w zakresie zmiany typu/modelu/numeru katalogowego danego towaru, jeżeli nie spowoduje to zmiany przedmiotu umowy; </w:t>
      </w:r>
    </w:p>
    <w:p w14:paraId="33EA92E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Pozostałe zmiany umowy:</w:t>
      </w:r>
    </w:p>
    <w:p w14:paraId="49136085"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danych związanych z obsługą administracyjno-organizacyjną umowy</w:t>
      </w:r>
    </w:p>
    <w:p w14:paraId="076AA0AB"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miejsca realizacji zamówienia/dostawy</w:t>
      </w:r>
    </w:p>
    <w:p w14:paraId="20A26523"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 xml:space="preserve">Zmiana warunków i terminów płatności </w:t>
      </w:r>
    </w:p>
    <w:p w14:paraId="110EBF38"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W przypadku stwierdzenia rozbieżności lub niejasności w umowie, których nie można usunąć w inny sposób, a zmiana umowy będzie umożliwiać usunięcie rozbieżności i doprecyzowanie umowy w celu jednoznacznej interpretacji jej zapisów przez strony,</w:t>
      </w:r>
    </w:p>
    <w:p w14:paraId="7DCA701A"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5A3B8E74"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rPr>
      </w:pPr>
      <w:r w:rsidRPr="00A6463F">
        <w:rPr>
          <w:rFonts w:ascii="Times New Roman" w:hAnsi="Times New Roman" w:cs="Times New Roman"/>
          <w:sz w:val="20"/>
          <w:szCs w:val="20"/>
          <w:lang w:val="pl-PL"/>
        </w:rPr>
        <w:t>Zmiana strony umowy w sytuacji, gdy w prawa i obowiązki Wykonawcy wstąpi inny podmiot</w:t>
      </w:r>
    </w:p>
    <w:p w14:paraId="39D4DF78" w14:textId="77777777" w:rsidR="00243E87" w:rsidRPr="00A6463F" w:rsidRDefault="00243E87">
      <w:pPr>
        <w:pStyle w:val="redniasiatka1akcent21"/>
        <w:numPr>
          <w:ilvl w:val="0"/>
          <w:numId w:val="9"/>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Wszelkie zmiany i uzupełnienia do umowy zawartej z wybranym Wykonawcą muszą być dokonywane w formie pisemnych aneksów do umowy podpisanych przez obie strony, pod rygorem nieważności.</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7BB2E44"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368DC494" w14:textId="77777777" w:rsidR="00243E87" w:rsidRPr="00A6463F" w:rsidRDefault="00243E87">
            <w:pPr>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Przetwarzanie danych osobowych</w:t>
            </w:r>
          </w:p>
        </w:tc>
      </w:tr>
    </w:tbl>
    <w:p w14:paraId="62EAD200"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1.</w:t>
      </w:r>
      <w:r w:rsidRPr="00A6463F">
        <w:rPr>
          <w:rFonts w:ascii="Times New Roman" w:hAnsi="Times New Roman"/>
          <w:bCs/>
        </w:rPr>
        <w:tab/>
        <w:t>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6587280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2.</w:t>
      </w:r>
      <w:r w:rsidRPr="00A6463F">
        <w:rPr>
          <w:rFonts w:ascii="Times New Roman" w:hAnsi="Times New Roman"/>
          <w:bCs/>
        </w:rPr>
        <w:tab/>
        <w:t>Zamawiający oświadcza, że jest administratorem danych, o których mowa w niniejszym zapytaniu ofertowym.</w:t>
      </w:r>
    </w:p>
    <w:p w14:paraId="0D17B98A"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3.</w:t>
      </w:r>
      <w:r w:rsidRPr="00A6463F">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6235958F"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4.</w:t>
      </w:r>
      <w:r w:rsidRPr="00A6463F">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3CB7722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5.</w:t>
      </w:r>
      <w:r w:rsidRPr="00A6463F">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4A32EE3"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6.</w:t>
      </w:r>
      <w:r w:rsidRPr="00A6463F">
        <w:rPr>
          <w:rFonts w:ascii="Times New Roman" w:hAnsi="Times New Roman"/>
          <w:bCs/>
        </w:rPr>
        <w:tab/>
        <w:t>Oferent posiada:</w:t>
      </w:r>
    </w:p>
    <w:p w14:paraId="634AA9CE"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15 RODO prawo dostępu do danych osobowych dotyczących oferenta;</w:t>
      </w:r>
    </w:p>
    <w:p w14:paraId="426140E4"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16 RODO prawo do sprostowania danych osobowych oferenta;</w:t>
      </w:r>
    </w:p>
    <w:p w14:paraId="28034ABD"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18 RODO prawo żądania od administratora ograniczenia przetwarzania danych osobowych z zastrzeżeniem przypadków, o których mowa w art. 18 ust. 2 RODO</w:t>
      </w:r>
    </w:p>
    <w:p w14:paraId="2156FB52"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7.</w:t>
      </w:r>
      <w:r w:rsidRPr="00A6463F">
        <w:rPr>
          <w:rFonts w:ascii="Times New Roman" w:hAnsi="Times New Roman"/>
          <w:bCs/>
        </w:rPr>
        <w:tab/>
        <w:t>W każdej chwili, Oferentowi przysługuje prawo wniesienia skargi do organu nadzorczego (</w:t>
      </w:r>
      <w:r w:rsidR="008B18A6">
        <w:rPr>
          <w:rFonts w:ascii="Times New Roman" w:hAnsi="Times New Roman"/>
          <w:bCs/>
        </w:rPr>
        <w:t>PUODO).</w:t>
      </w:r>
    </w:p>
    <w:p w14:paraId="20F4374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8. Okres przetwarzania obejmuje okres wykonywania zobowiązań oraz okres przedawnienia roszczeń wynikający z przepisów, oraz okres przechowywania dokumentacji projektowej zgodnie zapisami umowy o dofinansowanie projektu</w:t>
      </w:r>
    </w:p>
    <w:p w14:paraId="53F98B5D"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9. W przypadku zawarcia umowy lub zamówienia pomiędzy Oferentem a Zamawiającym, dane podane przez Oferenta będą przetwarzane w celu wykonania takiej umowy lub zamówienia oraz ich rozliczenia.</w:t>
      </w:r>
    </w:p>
    <w:p w14:paraId="27645032" w14:textId="77777777" w:rsidR="00243E87" w:rsidRPr="00A6463F" w:rsidRDefault="00243E87">
      <w:pPr>
        <w:pStyle w:val="redniasiatka1akcent21"/>
        <w:spacing w:after="0" w:line="264" w:lineRule="auto"/>
        <w:jc w:val="both"/>
        <w:rPr>
          <w:rFonts w:ascii="Times New Roman" w:hAnsi="Times New Roman" w:cs="Times New Roman"/>
          <w:bCs/>
          <w:sz w:val="20"/>
          <w:szCs w:val="20"/>
          <w:lang w:val="pl-PL"/>
        </w:rPr>
      </w:pP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1E577975"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4E6546BC"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eastAsia="Times New Roman" w:hAnsi="Times New Roman" w:cs="Times New Roman"/>
                <w:b/>
                <w:bCs/>
                <w:sz w:val="20"/>
                <w:szCs w:val="20"/>
              </w:rPr>
              <w:t xml:space="preserve"> </w:t>
            </w:r>
            <w:r w:rsidRPr="00A6463F">
              <w:rPr>
                <w:rFonts w:ascii="Times New Roman" w:hAnsi="Times New Roman" w:cs="Times New Roman"/>
                <w:b/>
                <w:bCs/>
                <w:sz w:val="20"/>
                <w:szCs w:val="20"/>
              </w:rPr>
              <w:t>Wykaz załączników</w:t>
            </w:r>
          </w:p>
        </w:tc>
      </w:tr>
    </w:tbl>
    <w:p w14:paraId="1CDB4B35" w14:textId="77777777" w:rsidR="00243E87" w:rsidRPr="00A6463F" w:rsidRDefault="00243E87">
      <w:pPr>
        <w:pStyle w:val="Subitemnumbered"/>
        <w:spacing w:line="264" w:lineRule="auto"/>
        <w:ind w:left="0" w:firstLine="0"/>
        <w:jc w:val="both"/>
        <w:rPr>
          <w:rFonts w:ascii="Times New Roman" w:hAnsi="Times New Roman"/>
          <w:bCs/>
        </w:rPr>
      </w:pPr>
    </w:p>
    <w:p w14:paraId="23E0F198"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Załącznik nr 1</w:t>
      </w:r>
      <w:r w:rsidRPr="00A6463F">
        <w:rPr>
          <w:rFonts w:ascii="Times New Roman" w:hAnsi="Times New Roman"/>
          <w:bCs/>
        </w:rPr>
        <w:t xml:space="preserve"> - Formularz ofertowy; </w:t>
      </w:r>
    </w:p>
    <w:p w14:paraId="07A116AF"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 xml:space="preserve">Załącznik nr 2 - </w:t>
      </w:r>
      <w:r w:rsidRPr="00A6463F">
        <w:rPr>
          <w:rFonts w:ascii="Times New Roman" w:hAnsi="Times New Roman"/>
          <w:bCs/>
        </w:rPr>
        <w:t xml:space="preserve">Oświadczenie o braku powiązań osobowych lub kapitałowych pomiędzy Wykonawcą a Zamawiającym. </w:t>
      </w:r>
    </w:p>
    <w:p w14:paraId="49EFEF78" w14:textId="77777777" w:rsidR="00243E87" w:rsidRPr="00A6463F" w:rsidRDefault="00243E87">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3 – </w:t>
      </w:r>
      <w:r w:rsidRPr="00A6463F">
        <w:rPr>
          <w:rFonts w:ascii="Times New Roman" w:hAnsi="Times New Roman"/>
          <w:bCs/>
        </w:rPr>
        <w:t>Oświadczenie od wykonawcy w zakresie wypełnienia obowiązków informacyjnych przewidzianych w art. 13 lub art. 14 RODO,</w:t>
      </w:r>
    </w:p>
    <w:p w14:paraId="14C2BBC4" w14:textId="77777777" w:rsidR="00746AEE" w:rsidRPr="005A7ECF" w:rsidRDefault="00746AEE">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4 </w:t>
      </w:r>
      <w:r w:rsidRPr="00A6463F">
        <w:rPr>
          <w:rFonts w:ascii="Times New Roman" w:hAnsi="Times New Roman"/>
        </w:rPr>
        <w:t>- Oświadczenie wykonawcy dotyczące braku podstaw do wykluczenia na podstawie ustawy sankcyjnej</w:t>
      </w:r>
    </w:p>
    <w:p w14:paraId="0DAA1AA2" w14:textId="77777777" w:rsidR="005A7ECF" w:rsidRPr="001E33F9" w:rsidRDefault="005A7ECF" w:rsidP="005A7ECF">
      <w:pPr>
        <w:numPr>
          <w:ilvl w:val="0"/>
          <w:numId w:val="13"/>
        </w:numPr>
        <w:spacing w:after="0"/>
        <w:rPr>
          <w:rFonts w:ascii="Times New Roman" w:hAnsi="Times New Roman"/>
          <w:b/>
          <w:bCs/>
          <w:sz w:val="20"/>
          <w:szCs w:val="20"/>
        </w:rPr>
      </w:pPr>
      <w:r w:rsidRPr="001E33F9">
        <w:rPr>
          <w:rFonts w:ascii="Times New Roman" w:hAnsi="Times New Roman"/>
          <w:b/>
          <w:bCs/>
          <w:sz w:val="20"/>
          <w:szCs w:val="20"/>
        </w:rPr>
        <w:t xml:space="preserve">Załącznik nr 5 - </w:t>
      </w:r>
      <w:r w:rsidRPr="001E33F9">
        <w:rPr>
          <w:rFonts w:ascii="Times New Roman" w:hAnsi="Times New Roman"/>
          <w:sz w:val="20"/>
          <w:szCs w:val="20"/>
        </w:rPr>
        <w:t>Oświadczenie wykonawcy o spełnianiu warunków udziału w postępowaniu.</w:t>
      </w:r>
    </w:p>
    <w:p w14:paraId="51CC76D1" w14:textId="77777777" w:rsidR="005A7ECF" w:rsidRPr="000A3AD4" w:rsidRDefault="005A7ECF" w:rsidP="00143556">
      <w:pPr>
        <w:pStyle w:val="Subitemnumbered"/>
        <w:spacing w:line="264" w:lineRule="auto"/>
        <w:ind w:left="360" w:firstLine="0"/>
        <w:jc w:val="both"/>
        <w:rPr>
          <w:rFonts w:ascii="Times New Roman" w:hAnsi="Times New Roman"/>
          <w:b/>
        </w:rPr>
      </w:pPr>
    </w:p>
    <w:p w14:paraId="2BF71215" w14:textId="77777777" w:rsidR="00243E87" w:rsidRPr="00A6463F" w:rsidRDefault="00243E87">
      <w:pPr>
        <w:spacing w:after="0" w:line="264" w:lineRule="auto"/>
        <w:jc w:val="both"/>
        <w:rPr>
          <w:rFonts w:ascii="Times New Roman" w:hAnsi="Times New Roman" w:cs="Times New Roman"/>
          <w:b/>
          <w:sz w:val="20"/>
          <w:szCs w:val="20"/>
        </w:rPr>
      </w:pPr>
    </w:p>
    <w:p w14:paraId="407D8785" w14:textId="77777777" w:rsidR="00243E87" w:rsidRPr="00A6463F" w:rsidRDefault="00243E87">
      <w:pPr>
        <w:spacing w:after="0" w:line="264" w:lineRule="auto"/>
        <w:jc w:val="both"/>
        <w:rPr>
          <w:rFonts w:ascii="Times New Roman" w:hAnsi="Times New Roman" w:cs="Times New Roman"/>
          <w:b/>
          <w:sz w:val="20"/>
          <w:szCs w:val="20"/>
        </w:rPr>
      </w:pPr>
    </w:p>
    <w:p w14:paraId="2AC4D5A1" w14:textId="77777777" w:rsidR="009A78FD" w:rsidRDefault="009A78FD">
      <w:pPr>
        <w:spacing w:after="0" w:line="264" w:lineRule="auto"/>
        <w:jc w:val="both"/>
        <w:rPr>
          <w:rFonts w:ascii="Times New Roman" w:hAnsi="Times New Roman" w:cs="Times New Roman"/>
          <w:b/>
          <w:sz w:val="20"/>
          <w:szCs w:val="20"/>
        </w:rPr>
      </w:pPr>
    </w:p>
    <w:p w14:paraId="7559E752" w14:textId="77777777" w:rsidR="00BD66DF" w:rsidRDefault="00BD66DF">
      <w:pPr>
        <w:spacing w:after="0" w:line="264" w:lineRule="auto"/>
        <w:jc w:val="both"/>
        <w:rPr>
          <w:rFonts w:ascii="Times New Roman" w:hAnsi="Times New Roman" w:cs="Times New Roman"/>
          <w:b/>
          <w:sz w:val="20"/>
          <w:szCs w:val="20"/>
        </w:rPr>
      </w:pPr>
    </w:p>
    <w:p w14:paraId="0FC16CF4" w14:textId="77777777" w:rsidR="00BD66DF" w:rsidRDefault="00BD66DF">
      <w:pPr>
        <w:spacing w:after="0" w:line="264" w:lineRule="auto"/>
        <w:jc w:val="both"/>
        <w:rPr>
          <w:rFonts w:ascii="Times New Roman" w:hAnsi="Times New Roman" w:cs="Times New Roman"/>
          <w:b/>
          <w:sz w:val="20"/>
          <w:szCs w:val="20"/>
        </w:rPr>
      </w:pPr>
    </w:p>
    <w:p w14:paraId="0BEAED99" w14:textId="77777777" w:rsidR="00BD66DF" w:rsidRDefault="00BD66DF">
      <w:pPr>
        <w:spacing w:after="0" w:line="264" w:lineRule="auto"/>
        <w:jc w:val="both"/>
        <w:rPr>
          <w:rFonts w:ascii="Times New Roman" w:hAnsi="Times New Roman" w:cs="Times New Roman"/>
          <w:b/>
          <w:sz w:val="20"/>
          <w:szCs w:val="20"/>
        </w:rPr>
      </w:pPr>
    </w:p>
    <w:p w14:paraId="634D60D9" w14:textId="77777777" w:rsidR="00BD66DF" w:rsidRDefault="00BD66DF">
      <w:pPr>
        <w:spacing w:after="0" w:line="264" w:lineRule="auto"/>
        <w:jc w:val="both"/>
        <w:rPr>
          <w:rFonts w:ascii="Times New Roman" w:hAnsi="Times New Roman" w:cs="Times New Roman"/>
          <w:b/>
          <w:sz w:val="20"/>
          <w:szCs w:val="20"/>
        </w:rPr>
      </w:pPr>
    </w:p>
    <w:p w14:paraId="71359BA0" w14:textId="77777777" w:rsidR="00BD66DF" w:rsidRDefault="00BD66DF">
      <w:pPr>
        <w:spacing w:after="0" w:line="264" w:lineRule="auto"/>
        <w:jc w:val="both"/>
        <w:rPr>
          <w:rFonts w:ascii="Times New Roman" w:hAnsi="Times New Roman" w:cs="Times New Roman"/>
          <w:b/>
          <w:sz w:val="20"/>
          <w:szCs w:val="20"/>
        </w:rPr>
      </w:pPr>
    </w:p>
    <w:p w14:paraId="0C2D7B1A" w14:textId="77777777" w:rsidR="00BD66DF" w:rsidRDefault="00BD66DF">
      <w:pPr>
        <w:spacing w:after="0" w:line="264" w:lineRule="auto"/>
        <w:jc w:val="both"/>
        <w:rPr>
          <w:rFonts w:ascii="Times New Roman" w:hAnsi="Times New Roman" w:cs="Times New Roman"/>
          <w:b/>
          <w:sz w:val="20"/>
          <w:szCs w:val="20"/>
        </w:rPr>
      </w:pPr>
    </w:p>
    <w:p w14:paraId="54FA5198" w14:textId="77777777" w:rsidR="00BD66DF" w:rsidRDefault="00BD66DF">
      <w:pPr>
        <w:spacing w:after="0" w:line="264" w:lineRule="auto"/>
        <w:jc w:val="both"/>
        <w:rPr>
          <w:rFonts w:ascii="Times New Roman" w:hAnsi="Times New Roman" w:cs="Times New Roman"/>
          <w:b/>
          <w:sz w:val="20"/>
          <w:szCs w:val="20"/>
        </w:rPr>
      </w:pPr>
    </w:p>
    <w:p w14:paraId="5C4452EF" w14:textId="77777777" w:rsidR="005A7ECF" w:rsidRDefault="005A7ECF">
      <w:pPr>
        <w:spacing w:after="0" w:line="264" w:lineRule="auto"/>
        <w:jc w:val="both"/>
        <w:rPr>
          <w:rFonts w:ascii="Times New Roman" w:hAnsi="Times New Roman" w:cs="Times New Roman"/>
          <w:b/>
          <w:sz w:val="20"/>
          <w:szCs w:val="20"/>
        </w:rPr>
      </w:pPr>
    </w:p>
    <w:p w14:paraId="2814B7C6" w14:textId="77777777" w:rsidR="008854C4" w:rsidRDefault="008854C4">
      <w:pPr>
        <w:spacing w:after="0" w:line="264" w:lineRule="auto"/>
        <w:jc w:val="both"/>
        <w:rPr>
          <w:rFonts w:ascii="Times New Roman" w:hAnsi="Times New Roman" w:cs="Times New Roman"/>
          <w:b/>
          <w:sz w:val="20"/>
          <w:szCs w:val="20"/>
        </w:rPr>
      </w:pPr>
    </w:p>
    <w:p w14:paraId="15BF16FC" w14:textId="77777777" w:rsidR="008854C4" w:rsidRDefault="008854C4">
      <w:pPr>
        <w:spacing w:after="0" w:line="264" w:lineRule="auto"/>
        <w:jc w:val="both"/>
        <w:rPr>
          <w:rFonts w:ascii="Times New Roman" w:hAnsi="Times New Roman" w:cs="Times New Roman"/>
          <w:b/>
          <w:sz w:val="20"/>
          <w:szCs w:val="20"/>
        </w:rPr>
      </w:pPr>
    </w:p>
    <w:p w14:paraId="0905C7DB" w14:textId="77777777" w:rsidR="008854C4" w:rsidRDefault="008854C4">
      <w:pPr>
        <w:spacing w:after="0" w:line="264" w:lineRule="auto"/>
        <w:jc w:val="both"/>
        <w:rPr>
          <w:rFonts w:ascii="Times New Roman" w:hAnsi="Times New Roman" w:cs="Times New Roman"/>
          <w:b/>
          <w:sz w:val="20"/>
          <w:szCs w:val="20"/>
        </w:rPr>
      </w:pPr>
    </w:p>
    <w:p w14:paraId="115EDD33" w14:textId="77777777" w:rsidR="008854C4" w:rsidRDefault="008854C4">
      <w:pPr>
        <w:spacing w:after="0" w:line="264" w:lineRule="auto"/>
        <w:jc w:val="both"/>
        <w:rPr>
          <w:rFonts w:ascii="Times New Roman" w:hAnsi="Times New Roman" w:cs="Times New Roman"/>
          <w:b/>
          <w:sz w:val="20"/>
          <w:szCs w:val="20"/>
        </w:rPr>
      </w:pPr>
    </w:p>
    <w:p w14:paraId="07C3626A" w14:textId="77777777" w:rsidR="008854C4" w:rsidRDefault="008854C4">
      <w:pPr>
        <w:spacing w:after="0" w:line="264" w:lineRule="auto"/>
        <w:jc w:val="both"/>
        <w:rPr>
          <w:rFonts w:ascii="Times New Roman" w:hAnsi="Times New Roman" w:cs="Times New Roman"/>
          <w:b/>
          <w:sz w:val="20"/>
          <w:szCs w:val="20"/>
        </w:rPr>
      </w:pPr>
    </w:p>
    <w:p w14:paraId="2AA4C752" w14:textId="77777777" w:rsidR="00174D1F" w:rsidRDefault="00174D1F">
      <w:pPr>
        <w:spacing w:after="0" w:line="264" w:lineRule="auto"/>
        <w:jc w:val="both"/>
        <w:rPr>
          <w:rFonts w:ascii="Times New Roman" w:hAnsi="Times New Roman" w:cs="Times New Roman"/>
          <w:b/>
          <w:sz w:val="20"/>
          <w:szCs w:val="20"/>
        </w:rPr>
      </w:pPr>
    </w:p>
    <w:p w14:paraId="486537F0" w14:textId="77777777" w:rsidR="00174D1F" w:rsidRDefault="00174D1F">
      <w:pPr>
        <w:spacing w:after="0" w:line="264" w:lineRule="auto"/>
        <w:jc w:val="both"/>
        <w:rPr>
          <w:rFonts w:ascii="Times New Roman" w:hAnsi="Times New Roman" w:cs="Times New Roman"/>
          <w:b/>
          <w:sz w:val="20"/>
          <w:szCs w:val="20"/>
        </w:rPr>
      </w:pPr>
    </w:p>
    <w:p w14:paraId="556CF402" w14:textId="77777777" w:rsidR="00174D1F" w:rsidRDefault="00174D1F">
      <w:pPr>
        <w:spacing w:after="0" w:line="264" w:lineRule="auto"/>
        <w:jc w:val="both"/>
        <w:rPr>
          <w:rFonts w:ascii="Times New Roman" w:hAnsi="Times New Roman" w:cs="Times New Roman"/>
          <w:b/>
          <w:sz w:val="20"/>
          <w:szCs w:val="20"/>
        </w:rPr>
      </w:pPr>
    </w:p>
    <w:p w14:paraId="704B7935" w14:textId="77777777" w:rsidR="00174D1F" w:rsidRDefault="00174D1F">
      <w:pPr>
        <w:spacing w:after="0" w:line="264" w:lineRule="auto"/>
        <w:jc w:val="both"/>
        <w:rPr>
          <w:rFonts w:ascii="Times New Roman" w:hAnsi="Times New Roman" w:cs="Times New Roman"/>
          <w:b/>
          <w:sz w:val="20"/>
          <w:szCs w:val="20"/>
        </w:rPr>
      </w:pPr>
    </w:p>
    <w:p w14:paraId="3828277A" w14:textId="77777777" w:rsidR="00174D1F" w:rsidRDefault="00174D1F">
      <w:pPr>
        <w:spacing w:after="0" w:line="264" w:lineRule="auto"/>
        <w:jc w:val="both"/>
        <w:rPr>
          <w:rFonts w:ascii="Times New Roman" w:hAnsi="Times New Roman" w:cs="Times New Roman"/>
          <w:b/>
          <w:sz w:val="20"/>
          <w:szCs w:val="20"/>
        </w:rPr>
      </w:pPr>
    </w:p>
    <w:p w14:paraId="67056EFE" w14:textId="77777777" w:rsidR="00174D1F" w:rsidRDefault="00174D1F">
      <w:pPr>
        <w:spacing w:after="0" w:line="264" w:lineRule="auto"/>
        <w:jc w:val="both"/>
        <w:rPr>
          <w:rFonts w:ascii="Times New Roman" w:hAnsi="Times New Roman" w:cs="Times New Roman"/>
          <w:b/>
          <w:sz w:val="20"/>
          <w:szCs w:val="20"/>
        </w:rPr>
      </w:pPr>
    </w:p>
    <w:p w14:paraId="034F8401" w14:textId="77777777" w:rsidR="00174D1F" w:rsidRDefault="00174D1F">
      <w:pPr>
        <w:spacing w:after="0" w:line="264" w:lineRule="auto"/>
        <w:jc w:val="both"/>
        <w:rPr>
          <w:rFonts w:ascii="Times New Roman" w:hAnsi="Times New Roman" w:cs="Times New Roman"/>
          <w:b/>
          <w:sz w:val="20"/>
          <w:szCs w:val="20"/>
        </w:rPr>
      </w:pPr>
    </w:p>
    <w:p w14:paraId="1FF94DE7" w14:textId="77777777" w:rsidR="00174D1F" w:rsidRDefault="00174D1F">
      <w:pPr>
        <w:spacing w:after="0" w:line="264" w:lineRule="auto"/>
        <w:jc w:val="both"/>
        <w:rPr>
          <w:rFonts w:ascii="Times New Roman" w:hAnsi="Times New Roman" w:cs="Times New Roman"/>
          <w:b/>
          <w:sz w:val="20"/>
          <w:szCs w:val="20"/>
        </w:rPr>
      </w:pPr>
    </w:p>
    <w:p w14:paraId="21A8BFA9" w14:textId="77777777" w:rsidR="00174D1F" w:rsidRDefault="00174D1F">
      <w:pPr>
        <w:spacing w:after="0" w:line="264" w:lineRule="auto"/>
        <w:jc w:val="both"/>
        <w:rPr>
          <w:rFonts w:ascii="Times New Roman" w:hAnsi="Times New Roman" w:cs="Times New Roman"/>
          <w:b/>
          <w:sz w:val="20"/>
          <w:szCs w:val="20"/>
        </w:rPr>
      </w:pPr>
    </w:p>
    <w:p w14:paraId="238B1D58" w14:textId="77777777" w:rsidR="00174D1F" w:rsidRDefault="00174D1F">
      <w:pPr>
        <w:spacing w:after="0" w:line="264" w:lineRule="auto"/>
        <w:jc w:val="both"/>
        <w:rPr>
          <w:rFonts w:ascii="Times New Roman" w:hAnsi="Times New Roman" w:cs="Times New Roman"/>
          <w:b/>
          <w:sz w:val="20"/>
          <w:szCs w:val="20"/>
        </w:rPr>
      </w:pPr>
    </w:p>
    <w:p w14:paraId="0F778DF0" w14:textId="77777777" w:rsidR="00174D1F" w:rsidRDefault="00174D1F">
      <w:pPr>
        <w:spacing w:after="0" w:line="264" w:lineRule="auto"/>
        <w:jc w:val="both"/>
        <w:rPr>
          <w:rFonts w:ascii="Times New Roman" w:hAnsi="Times New Roman" w:cs="Times New Roman"/>
          <w:b/>
          <w:sz w:val="20"/>
          <w:szCs w:val="20"/>
        </w:rPr>
      </w:pPr>
    </w:p>
    <w:p w14:paraId="4F182D2A" w14:textId="77777777" w:rsidR="00174D1F" w:rsidRDefault="00174D1F">
      <w:pPr>
        <w:spacing w:after="0" w:line="264" w:lineRule="auto"/>
        <w:jc w:val="both"/>
        <w:rPr>
          <w:rFonts w:ascii="Times New Roman" w:hAnsi="Times New Roman" w:cs="Times New Roman"/>
          <w:b/>
          <w:sz w:val="20"/>
          <w:szCs w:val="20"/>
        </w:rPr>
      </w:pPr>
    </w:p>
    <w:p w14:paraId="4E2D5CF6" w14:textId="77777777" w:rsidR="00174D1F" w:rsidRDefault="00174D1F">
      <w:pPr>
        <w:spacing w:after="0" w:line="264" w:lineRule="auto"/>
        <w:jc w:val="both"/>
        <w:rPr>
          <w:rFonts w:ascii="Times New Roman" w:hAnsi="Times New Roman" w:cs="Times New Roman"/>
          <w:b/>
          <w:sz w:val="20"/>
          <w:szCs w:val="20"/>
        </w:rPr>
      </w:pPr>
    </w:p>
    <w:p w14:paraId="60B1F018" w14:textId="77777777" w:rsidR="00174D1F" w:rsidRDefault="00174D1F">
      <w:pPr>
        <w:spacing w:after="0" w:line="264" w:lineRule="auto"/>
        <w:jc w:val="both"/>
        <w:rPr>
          <w:rFonts w:ascii="Times New Roman" w:hAnsi="Times New Roman" w:cs="Times New Roman"/>
          <w:b/>
          <w:sz w:val="20"/>
          <w:szCs w:val="20"/>
        </w:rPr>
      </w:pPr>
    </w:p>
    <w:p w14:paraId="3FAA230C" w14:textId="77777777" w:rsidR="00174D1F" w:rsidRDefault="00174D1F">
      <w:pPr>
        <w:spacing w:after="0" w:line="264" w:lineRule="auto"/>
        <w:jc w:val="both"/>
        <w:rPr>
          <w:rFonts w:ascii="Times New Roman" w:hAnsi="Times New Roman" w:cs="Times New Roman"/>
          <w:b/>
          <w:sz w:val="20"/>
          <w:szCs w:val="20"/>
        </w:rPr>
      </w:pPr>
    </w:p>
    <w:p w14:paraId="4F7D55F6" w14:textId="77777777" w:rsidR="00174D1F" w:rsidRDefault="00174D1F">
      <w:pPr>
        <w:spacing w:after="0" w:line="264" w:lineRule="auto"/>
        <w:jc w:val="both"/>
        <w:rPr>
          <w:rFonts w:ascii="Times New Roman" w:hAnsi="Times New Roman" w:cs="Times New Roman"/>
          <w:b/>
          <w:sz w:val="20"/>
          <w:szCs w:val="20"/>
        </w:rPr>
      </w:pPr>
    </w:p>
    <w:p w14:paraId="38E181A7" w14:textId="77777777" w:rsidR="00174D1F" w:rsidRDefault="00174D1F">
      <w:pPr>
        <w:spacing w:after="0" w:line="264" w:lineRule="auto"/>
        <w:jc w:val="both"/>
        <w:rPr>
          <w:rFonts w:ascii="Times New Roman" w:hAnsi="Times New Roman" w:cs="Times New Roman"/>
          <w:b/>
          <w:sz w:val="20"/>
          <w:szCs w:val="20"/>
        </w:rPr>
      </w:pPr>
    </w:p>
    <w:p w14:paraId="78FB5217" w14:textId="77777777" w:rsidR="00174D1F" w:rsidRDefault="00174D1F">
      <w:pPr>
        <w:spacing w:after="0" w:line="264" w:lineRule="auto"/>
        <w:jc w:val="both"/>
        <w:rPr>
          <w:rFonts w:ascii="Times New Roman" w:hAnsi="Times New Roman" w:cs="Times New Roman"/>
          <w:b/>
          <w:sz w:val="20"/>
          <w:szCs w:val="20"/>
        </w:rPr>
      </w:pPr>
    </w:p>
    <w:p w14:paraId="147B3304" w14:textId="77777777" w:rsidR="00174D1F" w:rsidRDefault="00174D1F">
      <w:pPr>
        <w:spacing w:after="0" w:line="264" w:lineRule="auto"/>
        <w:jc w:val="both"/>
        <w:rPr>
          <w:rFonts w:ascii="Times New Roman" w:hAnsi="Times New Roman" w:cs="Times New Roman"/>
          <w:b/>
          <w:sz w:val="20"/>
          <w:szCs w:val="20"/>
        </w:rPr>
      </w:pPr>
    </w:p>
    <w:p w14:paraId="7DAF4EA4" w14:textId="77777777" w:rsidR="00174D1F" w:rsidRDefault="00174D1F">
      <w:pPr>
        <w:spacing w:after="0" w:line="264" w:lineRule="auto"/>
        <w:jc w:val="both"/>
        <w:rPr>
          <w:rFonts w:ascii="Times New Roman" w:hAnsi="Times New Roman" w:cs="Times New Roman"/>
          <w:b/>
          <w:sz w:val="20"/>
          <w:szCs w:val="20"/>
        </w:rPr>
      </w:pPr>
    </w:p>
    <w:p w14:paraId="56456D34" w14:textId="77777777" w:rsidR="00174D1F" w:rsidRDefault="00174D1F">
      <w:pPr>
        <w:spacing w:after="0" w:line="264" w:lineRule="auto"/>
        <w:jc w:val="both"/>
        <w:rPr>
          <w:rFonts w:ascii="Times New Roman" w:hAnsi="Times New Roman" w:cs="Times New Roman"/>
          <w:b/>
          <w:sz w:val="20"/>
          <w:szCs w:val="20"/>
        </w:rPr>
      </w:pPr>
    </w:p>
    <w:p w14:paraId="51D9ADAB" w14:textId="77777777" w:rsidR="00174D1F" w:rsidRDefault="00174D1F">
      <w:pPr>
        <w:spacing w:after="0" w:line="264" w:lineRule="auto"/>
        <w:jc w:val="both"/>
        <w:rPr>
          <w:rFonts w:ascii="Times New Roman" w:hAnsi="Times New Roman" w:cs="Times New Roman"/>
          <w:b/>
          <w:sz w:val="20"/>
          <w:szCs w:val="20"/>
        </w:rPr>
      </w:pPr>
    </w:p>
    <w:p w14:paraId="38D4E3C6" w14:textId="77777777" w:rsidR="00174D1F" w:rsidRDefault="00174D1F">
      <w:pPr>
        <w:spacing w:after="0" w:line="264" w:lineRule="auto"/>
        <w:jc w:val="both"/>
        <w:rPr>
          <w:rFonts w:ascii="Times New Roman" w:hAnsi="Times New Roman" w:cs="Times New Roman"/>
          <w:b/>
          <w:sz w:val="20"/>
          <w:szCs w:val="20"/>
        </w:rPr>
      </w:pPr>
    </w:p>
    <w:p w14:paraId="708B0993" w14:textId="77777777" w:rsidR="00174D1F" w:rsidRDefault="00174D1F">
      <w:pPr>
        <w:spacing w:after="0" w:line="264" w:lineRule="auto"/>
        <w:jc w:val="both"/>
        <w:rPr>
          <w:rFonts w:ascii="Times New Roman" w:hAnsi="Times New Roman" w:cs="Times New Roman"/>
          <w:b/>
          <w:sz w:val="20"/>
          <w:szCs w:val="20"/>
        </w:rPr>
      </w:pPr>
    </w:p>
    <w:p w14:paraId="5F69B983" w14:textId="77777777" w:rsidR="00174D1F" w:rsidRDefault="00174D1F">
      <w:pPr>
        <w:spacing w:after="0" w:line="264" w:lineRule="auto"/>
        <w:jc w:val="both"/>
        <w:rPr>
          <w:rFonts w:ascii="Times New Roman" w:hAnsi="Times New Roman" w:cs="Times New Roman"/>
          <w:b/>
          <w:sz w:val="20"/>
          <w:szCs w:val="20"/>
        </w:rPr>
      </w:pPr>
    </w:p>
    <w:p w14:paraId="4783D4F8" w14:textId="77777777" w:rsidR="00174D1F" w:rsidRDefault="00174D1F">
      <w:pPr>
        <w:spacing w:after="0" w:line="264" w:lineRule="auto"/>
        <w:jc w:val="both"/>
        <w:rPr>
          <w:rFonts w:ascii="Times New Roman" w:hAnsi="Times New Roman" w:cs="Times New Roman"/>
          <w:b/>
          <w:sz w:val="20"/>
          <w:szCs w:val="20"/>
        </w:rPr>
      </w:pPr>
    </w:p>
    <w:p w14:paraId="0DA27B35" w14:textId="77777777" w:rsidR="00174D1F" w:rsidRDefault="00174D1F">
      <w:pPr>
        <w:spacing w:after="0" w:line="264" w:lineRule="auto"/>
        <w:jc w:val="both"/>
        <w:rPr>
          <w:rFonts w:ascii="Times New Roman" w:hAnsi="Times New Roman" w:cs="Times New Roman"/>
          <w:b/>
          <w:sz w:val="20"/>
          <w:szCs w:val="20"/>
        </w:rPr>
      </w:pPr>
    </w:p>
    <w:p w14:paraId="7289E5C6" w14:textId="77777777" w:rsidR="00174D1F" w:rsidRDefault="00174D1F">
      <w:pPr>
        <w:spacing w:after="0" w:line="264" w:lineRule="auto"/>
        <w:jc w:val="both"/>
        <w:rPr>
          <w:rFonts w:ascii="Times New Roman" w:hAnsi="Times New Roman" w:cs="Times New Roman"/>
          <w:b/>
          <w:sz w:val="20"/>
          <w:szCs w:val="20"/>
        </w:rPr>
      </w:pPr>
    </w:p>
    <w:p w14:paraId="62C71D42" w14:textId="77777777" w:rsidR="00174D1F" w:rsidRDefault="00174D1F">
      <w:pPr>
        <w:spacing w:after="0" w:line="264" w:lineRule="auto"/>
        <w:jc w:val="both"/>
        <w:rPr>
          <w:rFonts w:ascii="Times New Roman" w:hAnsi="Times New Roman" w:cs="Times New Roman"/>
          <w:b/>
          <w:sz w:val="20"/>
          <w:szCs w:val="20"/>
        </w:rPr>
      </w:pPr>
    </w:p>
    <w:p w14:paraId="0552650F" w14:textId="77777777" w:rsidR="00174D1F" w:rsidRDefault="00174D1F">
      <w:pPr>
        <w:spacing w:after="0" w:line="264" w:lineRule="auto"/>
        <w:jc w:val="both"/>
        <w:rPr>
          <w:rFonts w:ascii="Times New Roman" w:hAnsi="Times New Roman" w:cs="Times New Roman"/>
          <w:b/>
          <w:sz w:val="20"/>
          <w:szCs w:val="20"/>
        </w:rPr>
      </w:pPr>
    </w:p>
    <w:p w14:paraId="442E85AC" w14:textId="23FFA8A2"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1 – Formularz ofertowy </w:t>
      </w:r>
    </w:p>
    <w:p w14:paraId="47CAF213" w14:textId="77777777" w:rsidR="00243E87" w:rsidRPr="00A6463F" w:rsidRDefault="00243E87">
      <w:pPr>
        <w:spacing w:after="0" w:line="264" w:lineRule="auto"/>
        <w:jc w:val="both"/>
        <w:rPr>
          <w:rFonts w:ascii="Times New Roman" w:hAnsi="Times New Roman" w:cs="Times New Roman"/>
          <w:b/>
          <w:sz w:val="20"/>
          <w:szCs w:val="20"/>
        </w:rPr>
      </w:pPr>
    </w:p>
    <w:p w14:paraId="4FB58D88" w14:textId="77777777" w:rsidR="00243E87" w:rsidRPr="00A6463F" w:rsidRDefault="00243E87">
      <w:pPr>
        <w:spacing w:after="0" w:line="264" w:lineRule="auto"/>
        <w:jc w:val="both"/>
        <w:rPr>
          <w:rFonts w:ascii="Times New Roman" w:hAnsi="Times New Roman" w:cs="Times New Roman"/>
          <w:b/>
          <w:sz w:val="20"/>
          <w:szCs w:val="20"/>
        </w:rPr>
      </w:pPr>
    </w:p>
    <w:p w14:paraId="030370F4" w14:textId="77777777" w:rsidR="00243E87" w:rsidRPr="00A6463F" w:rsidRDefault="00243E87">
      <w:pPr>
        <w:spacing w:after="0" w:line="264" w:lineRule="auto"/>
        <w:jc w:val="both"/>
        <w:rPr>
          <w:rFonts w:ascii="Times New Roman" w:hAnsi="Times New Roman" w:cs="Times New Roman"/>
          <w:b/>
          <w:sz w:val="20"/>
          <w:szCs w:val="20"/>
        </w:rPr>
      </w:pPr>
    </w:p>
    <w:p w14:paraId="3610EC40"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42442227" w14:textId="77777777" w:rsidR="00243E87" w:rsidRPr="00A6463F" w:rsidRDefault="00243E87">
      <w:pPr>
        <w:spacing w:after="0" w:line="264" w:lineRule="auto"/>
        <w:ind w:firstLine="708"/>
        <w:rPr>
          <w:rFonts w:ascii="Times New Roman" w:hAnsi="Times New Roman" w:cs="Times New Roman"/>
          <w:sz w:val="20"/>
          <w:szCs w:val="20"/>
        </w:rPr>
      </w:pP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Miejscowość, data </w:t>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w:t>
      </w:r>
    </w:p>
    <w:p w14:paraId="4ADF06E9" w14:textId="77777777" w:rsidR="00243E87" w:rsidRPr="00A6463F" w:rsidRDefault="00243E87">
      <w:pPr>
        <w:autoSpaceDE w:val="0"/>
        <w:spacing w:after="0" w:line="264" w:lineRule="auto"/>
        <w:jc w:val="both"/>
        <w:rPr>
          <w:rFonts w:ascii="Times New Roman" w:hAnsi="Times New Roman" w:cs="Times New Roman"/>
          <w:sz w:val="20"/>
          <w:szCs w:val="20"/>
        </w:rPr>
      </w:pPr>
    </w:p>
    <w:p w14:paraId="69190331"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b/>
          <w:sz w:val="20"/>
          <w:szCs w:val="20"/>
        </w:rPr>
        <w:t>OFERTA</w:t>
      </w:r>
    </w:p>
    <w:p w14:paraId="7F9C53E0"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Dane Wykonawcy:</w:t>
      </w:r>
    </w:p>
    <w:p w14:paraId="2B4AB9D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Nazwa……………………………………………</w:t>
      </w:r>
    </w:p>
    <w:p w14:paraId="6CC8B53D"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Adres ………………………………………………………………</w:t>
      </w:r>
    </w:p>
    <w:p w14:paraId="6ADDC537"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NIP………………………… REGON …………………………….</w:t>
      </w:r>
    </w:p>
    <w:p w14:paraId="58E3CA1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Nr KRS ……………………………………………………………</w:t>
      </w:r>
    </w:p>
    <w:p w14:paraId="35CC989E"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Osoba do kontaktu: ……………………………………………….</w:t>
      </w:r>
    </w:p>
    <w:p w14:paraId="0507AB16" w14:textId="77777777" w:rsidR="00243E87" w:rsidRPr="008C757D" w:rsidRDefault="00243E87">
      <w:pPr>
        <w:spacing w:after="0" w:line="264" w:lineRule="auto"/>
        <w:jc w:val="both"/>
        <w:rPr>
          <w:rFonts w:ascii="Times New Roman" w:hAnsi="Times New Roman" w:cs="Times New Roman"/>
          <w:sz w:val="20"/>
          <w:szCs w:val="20"/>
        </w:rPr>
      </w:pPr>
      <w:r w:rsidRPr="008C757D">
        <w:rPr>
          <w:rFonts w:ascii="Times New Roman" w:hAnsi="Times New Roman" w:cs="Times New Roman"/>
          <w:sz w:val="20"/>
          <w:szCs w:val="20"/>
        </w:rPr>
        <w:t>Tel./Fax. ……………………………………………………………</w:t>
      </w:r>
    </w:p>
    <w:p w14:paraId="123B1BA0" w14:textId="77777777" w:rsidR="00243E87" w:rsidRPr="008C757D" w:rsidRDefault="00243E87">
      <w:pPr>
        <w:spacing w:after="0" w:line="264" w:lineRule="auto"/>
        <w:jc w:val="both"/>
        <w:rPr>
          <w:rFonts w:ascii="Times New Roman" w:hAnsi="Times New Roman" w:cs="Times New Roman"/>
          <w:sz w:val="20"/>
          <w:szCs w:val="20"/>
        </w:rPr>
      </w:pPr>
      <w:r w:rsidRPr="008C757D">
        <w:rPr>
          <w:rFonts w:ascii="Times New Roman" w:hAnsi="Times New Roman" w:cs="Times New Roman"/>
          <w:sz w:val="20"/>
          <w:szCs w:val="20"/>
        </w:rPr>
        <w:t>Adres e – mail………………………………………………………</w:t>
      </w:r>
    </w:p>
    <w:p w14:paraId="009F782F" w14:textId="77777777" w:rsidR="00243E87" w:rsidRPr="008C757D" w:rsidRDefault="00243E87">
      <w:pPr>
        <w:spacing w:after="0" w:line="264" w:lineRule="auto"/>
        <w:jc w:val="both"/>
        <w:rPr>
          <w:rFonts w:ascii="Times New Roman" w:hAnsi="Times New Roman" w:cs="Times New Roman"/>
          <w:sz w:val="20"/>
          <w:szCs w:val="20"/>
        </w:rPr>
      </w:pPr>
    </w:p>
    <w:p w14:paraId="00D25940" w14:textId="77777777" w:rsidR="00243E87" w:rsidRPr="00A6463F" w:rsidRDefault="00243E87">
      <w:pPr>
        <w:spacing w:after="0" w:line="264" w:lineRule="auto"/>
        <w:jc w:val="both"/>
        <w:rPr>
          <w:sz w:val="20"/>
          <w:szCs w:val="20"/>
        </w:rPr>
      </w:pPr>
      <w:r w:rsidRPr="00A6463F">
        <w:rPr>
          <w:rFonts w:ascii="Times New Roman" w:hAnsi="Times New Roman" w:cs="Times New Roman"/>
          <w:sz w:val="20"/>
          <w:szCs w:val="20"/>
        </w:rPr>
        <w:t>W odpowiedzi na zapytanie ofertowe</w:t>
      </w:r>
      <w:r w:rsidR="000D6CA7">
        <w:rPr>
          <w:rFonts w:ascii="Times New Roman" w:hAnsi="Times New Roman" w:cs="Times New Roman"/>
          <w:sz w:val="20"/>
          <w:szCs w:val="20"/>
        </w:rPr>
        <w:t xml:space="preserve">, </w:t>
      </w:r>
      <w:r w:rsidRPr="00A6463F">
        <w:rPr>
          <w:rFonts w:ascii="Times New Roman" w:hAnsi="Times New Roman" w:cs="Times New Roman"/>
          <w:sz w:val="20"/>
          <w:szCs w:val="20"/>
        </w:rPr>
        <w:t>przedstawiamy poniższą ofertę cenową:</w:t>
      </w:r>
    </w:p>
    <w:tbl>
      <w:tblPr>
        <w:tblW w:w="10046" w:type="dxa"/>
        <w:tblInd w:w="-15" w:type="dxa"/>
        <w:tblLayout w:type="fixed"/>
        <w:tblLook w:val="0000" w:firstRow="0" w:lastRow="0" w:firstColumn="0" w:lastColumn="0" w:noHBand="0" w:noVBand="0"/>
      </w:tblPr>
      <w:tblGrid>
        <w:gridCol w:w="3384"/>
        <w:gridCol w:w="1984"/>
        <w:gridCol w:w="1134"/>
        <w:gridCol w:w="1701"/>
        <w:gridCol w:w="1843"/>
      </w:tblGrid>
      <w:tr w:rsidR="00DF0263" w:rsidRPr="00A6463F" w14:paraId="4DC90681" w14:textId="77777777" w:rsidTr="00DF0263">
        <w:tc>
          <w:tcPr>
            <w:tcW w:w="3384" w:type="dxa"/>
            <w:tcBorders>
              <w:top w:val="single" w:sz="4" w:space="0" w:color="000000"/>
              <w:left w:val="single" w:sz="4" w:space="0" w:color="000000"/>
              <w:bottom w:val="single" w:sz="4" w:space="0" w:color="000000"/>
            </w:tcBorders>
            <w:shd w:val="clear" w:color="auto" w:fill="F2F2F2"/>
            <w:vAlign w:val="center"/>
          </w:tcPr>
          <w:p w14:paraId="20B6AC3E" w14:textId="77777777" w:rsidR="00DF0263" w:rsidRPr="00A6463F" w:rsidRDefault="00DF0263">
            <w:pPr>
              <w:spacing w:after="0" w:line="252" w:lineRule="auto"/>
              <w:jc w:val="center"/>
              <w:rPr>
                <w:rFonts w:ascii="Times New Roman" w:hAnsi="Times New Roman" w:cs="Times New Roman"/>
                <w:sz w:val="20"/>
                <w:szCs w:val="20"/>
              </w:rPr>
            </w:pPr>
            <w:r w:rsidRPr="00A6463F">
              <w:rPr>
                <w:rFonts w:ascii="Times New Roman" w:hAnsi="Times New Roman" w:cs="Times New Roman"/>
                <w:sz w:val="20"/>
                <w:szCs w:val="20"/>
              </w:rPr>
              <w:t>Opis</w:t>
            </w:r>
          </w:p>
        </w:tc>
        <w:tc>
          <w:tcPr>
            <w:tcW w:w="1984" w:type="dxa"/>
            <w:tcBorders>
              <w:top w:val="single" w:sz="4" w:space="0" w:color="000000"/>
              <w:left w:val="single" w:sz="4" w:space="0" w:color="000000"/>
              <w:bottom w:val="single" w:sz="4" w:space="0" w:color="000000"/>
            </w:tcBorders>
            <w:shd w:val="clear" w:color="auto" w:fill="F2F2F2"/>
            <w:vAlign w:val="center"/>
          </w:tcPr>
          <w:p w14:paraId="1AFA8A25"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netto</w:t>
            </w:r>
          </w:p>
        </w:tc>
        <w:tc>
          <w:tcPr>
            <w:tcW w:w="1134" w:type="dxa"/>
            <w:tcBorders>
              <w:top w:val="single" w:sz="4" w:space="0" w:color="000000"/>
              <w:left w:val="single" w:sz="4" w:space="0" w:color="000000"/>
              <w:bottom w:val="single" w:sz="4" w:space="0" w:color="000000"/>
              <w:right w:val="single" w:sz="4" w:space="0" w:color="auto"/>
            </w:tcBorders>
            <w:shd w:val="clear" w:color="auto" w:fill="F2F2F2"/>
            <w:vAlign w:val="center"/>
          </w:tcPr>
          <w:p w14:paraId="189280CD"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VAT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47640204"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brutto</w:t>
            </w:r>
          </w:p>
        </w:tc>
        <w:tc>
          <w:tcPr>
            <w:tcW w:w="1843" w:type="dxa"/>
            <w:tcBorders>
              <w:top w:val="single" w:sz="4" w:space="0" w:color="000000"/>
              <w:left w:val="single" w:sz="4" w:space="0" w:color="auto"/>
              <w:bottom w:val="single" w:sz="4" w:space="0" w:color="000000"/>
              <w:right w:val="single" w:sz="4" w:space="0" w:color="000000"/>
            </w:tcBorders>
            <w:shd w:val="clear" w:color="auto" w:fill="F2F2F2"/>
            <w:vAlign w:val="center"/>
          </w:tcPr>
          <w:p w14:paraId="62AE24DC" w14:textId="77777777" w:rsidR="00DF0263" w:rsidRPr="00A6463F" w:rsidRDefault="00DF0263">
            <w:pPr>
              <w:spacing w:after="0" w:line="360" w:lineRule="auto"/>
              <w:jc w:val="center"/>
              <w:rPr>
                <w:sz w:val="20"/>
                <w:szCs w:val="20"/>
              </w:rPr>
            </w:pPr>
            <w:r>
              <w:rPr>
                <w:rFonts w:ascii="Times New Roman" w:hAnsi="Times New Roman" w:cs="Times New Roman"/>
                <w:sz w:val="20"/>
                <w:szCs w:val="20"/>
              </w:rPr>
              <w:t>W</w:t>
            </w:r>
            <w:r w:rsidRPr="003741B1">
              <w:rPr>
                <w:rFonts w:ascii="Times New Roman" w:hAnsi="Times New Roman" w:cs="Times New Roman"/>
                <w:sz w:val="20"/>
                <w:szCs w:val="20"/>
              </w:rPr>
              <w:t>aluta</w:t>
            </w:r>
          </w:p>
        </w:tc>
      </w:tr>
      <w:tr w:rsidR="00DF0263" w:rsidRPr="00A6463F" w14:paraId="789462CC" w14:textId="77777777">
        <w:trPr>
          <w:trHeight w:val="438"/>
        </w:trPr>
        <w:tc>
          <w:tcPr>
            <w:tcW w:w="3384" w:type="dxa"/>
            <w:tcBorders>
              <w:top w:val="single" w:sz="4" w:space="0" w:color="000000"/>
              <w:left w:val="single" w:sz="4" w:space="0" w:color="000000"/>
              <w:bottom w:val="single" w:sz="4" w:space="0" w:color="000000"/>
            </w:tcBorders>
          </w:tcPr>
          <w:p w14:paraId="33E1AC33" w14:textId="7D76E3CF" w:rsidR="00DF0263" w:rsidRPr="00A6463F" w:rsidRDefault="00A8390A" w:rsidP="00A8390A">
            <w:pPr>
              <w:numPr>
                <w:ilvl w:val="0"/>
                <w:numId w:val="36"/>
              </w:numPr>
              <w:spacing w:after="0" w:line="264" w:lineRule="auto"/>
              <w:ind w:left="330"/>
              <w:rPr>
                <w:rFonts w:ascii="Times New Roman" w:hAnsi="Times New Roman" w:cs="Times New Roman"/>
                <w:b/>
                <w:bCs/>
                <w:sz w:val="20"/>
                <w:szCs w:val="20"/>
              </w:rPr>
            </w:pPr>
            <w:r w:rsidRPr="00A8390A">
              <w:rPr>
                <w:rFonts w:ascii="Times New Roman" w:hAnsi="Times New Roman" w:cs="Times New Roman"/>
                <w:b/>
                <w:bCs/>
                <w:sz w:val="20"/>
                <w:szCs w:val="20"/>
              </w:rPr>
              <w:t>Rozkładarka do mas bitumicznych – 1 szt.</w:t>
            </w:r>
          </w:p>
        </w:tc>
        <w:tc>
          <w:tcPr>
            <w:tcW w:w="1984" w:type="dxa"/>
            <w:tcBorders>
              <w:top w:val="single" w:sz="4" w:space="0" w:color="000000"/>
              <w:left w:val="single" w:sz="4" w:space="0" w:color="000000"/>
              <w:bottom w:val="single" w:sz="4" w:space="0" w:color="000000"/>
            </w:tcBorders>
          </w:tcPr>
          <w:p w14:paraId="7397F904" w14:textId="77777777" w:rsidR="00DF0263" w:rsidRPr="00A6463F" w:rsidRDefault="00DF0263">
            <w:pPr>
              <w:snapToGrid w:val="0"/>
              <w:spacing w:after="0" w:line="252" w:lineRule="auto"/>
              <w:rPr>
                <w:rFonts w:ascii="Times New Roman" w:hAnsi="Times New Roman" w:cs="Times New Roman"/>
                <w:b/>
                <w:bCs/>
                <w:sz w:val="20"/>
                <w:szCs w:val="20"/>
              </w:rPr>
            </w:pPr>
          </w:p>
        </w:tc>
        <w:tc>
          <w:tcPr>
            <w:tcW w:w="1134" w:type="dxa"/>
            <w:tcBorders>
              <w:top w:val="single" w:sz="4" w:space="0" w:color="000000"/>
              <w:left w:val="single" w:sz="4" w:space="0" w:color="000000"/>
              <w:bottom w:val="single" w:sz="4" w:space="0" w:color="000000"/>
              <w:right w:val="single" w:sz="4" w:space="0" w:color="auto"/>
            </w:tcBorders>
          </w:tcPr>
          <w:p w14:paraId="2838FC26" w14:textId="77777777" w:rsidR="00DF0263" w:rsidRPr="00A6463F" w:rsidRDefault="00DF0263">
            <w:pPr>
              <w:snapToGrid w:val="0"/>
              <w:spacing w:after="0" w:line="252" w:lineRule="auto"/>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E14A6" w14:textId="77777777" w:rsidR="00DF0263" w:rsidRPr="00A6463F" w:rsidRDefault="00DF0263">
            <w:pPr>
              <w:snapToGrid w:val="0"/>
              <w:spacing w:after="0" w:line="252" w:lineRule="auto"/>
              <w:rPr>
                <w:rFonts w:ascii="Times New Roman" w:hAnsi="Times New Roman" w:cs="Times New Roman"/>
                <w:sz w:val="20"/>
                <w:szCs w:val="20"/>
              </w:rPr>
            </w:pPr>
          </w:p>
        </w:tc>
        <w:tc>
          <w:tcPr>
            <w:tcW w:w="1843" w:type="dxa"/>
            <w:tcBorders>
              <w:top w:val="single" w:sz="4" w:space="0" w:color="000000"/>
              <w:left w:val="single" w:sz="4" w:space="0" w:color="auto"/>
              <w:bottom w:val="single" w:sz="4" w:space="0" w:color="000000"/>
              <w:right w:val="single" w:sz="4" w:space="0" w:color="000000"/>
            </w:tcBorders>
          </w:tcPr>
          <w:p w14:paraId="5BDAEBC9" w14:textId="77777777" w:rsidR="00DF0263" w:rsidRPr="00A6463F" w:rsidRDefault="00DF0263">
            <w:pPr>
              <w:snapToGrid w:val="0"/>
              <w:spacing w:after="0" w:line="252" w:lineRule="auto"/>
              <w:rPr>
                <w:rFonts w:ascii="Times New Roman" w:hAnsi="Times New Roman" w:cs="Times New Roman"/>
                <w:sz w:val="20"/>
                <w:szCs w:val="20"/>
              </w:rPr>
            </w:pPr>
          </w:p>
        </w:tc>
      </w:tr>
    </w:tbl>
    <w:p w14:paraId="6F9F11B6" w14:textId="77777777" w:rsidR="00243E87" w:rsidRPr="00A6463F" w:rsidRDefault="00243E87">
      <w:pPr>
        <w:spacing w:after="0" w:line="264" w:lineRule="auto"/>
        <w:jc w:val="both"/>
        <w:rPr>
          <w:sz w:val="20"/>
          <w:szCs w:val="20"/>
        </w:rPr>
      </w:pPr>
    </w:p>
    <w:p w14:paraId="447758A5" w14:textId="77777777" w:rsidR="00243E87" w:rsidRPr="00A6463F" w:rsidRDefault="00243E87">
      <w:pPr>
        <w:spacing w:after="0" w:line="264" w:lineRule="auto"/>
        <w:jc w:val="both"/>
        <w:rPr>
          <w:rFonts w:ascii="Times New Roman" w:hAnsi="Times New Roman" w:cs="Times New Roman"/>
          <w:sz w:val="20"/>
          <w:szCs w:val="20"/>
        </w:rPr>
      </w:pPr>
    </w:p>
    <w:p w14:paraId="31909094"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zapoznałem/liśmy się z warunkami zapytania ofertowego i nie wnoszę/</w:t>
      </w:r>
      <w:proofErr w:type="spellStart"/>
      <w:r w:rsidRPr="00A6463F">
        <w:rPr>
          <w:rFonts w:ascii="Times New Roman" w:hAnsi="Times New Roman" w:cs="Times New Roman"/>
          <w:sz w:val="20"/>
          <w:szCs w:val="20"/>
        </w:rPr>
        <w:t>imy</w:t>
      </w:r>
      <w:proofErr w:type="spellEnd"/>
      <w:r w:rsidRPr="00A6463F">
        <w:rPr>
          <w:rFonts w:ascii="Times New Roman" w:hAnsi="Times New Roman" w:cs="Times New Roman"/>
          <w:sz w:val="20"/>
          <w:szCs w:val="20"/>
        </w:rPr>
        <w:t xml:space="preserve"> do niego żadnych zastrzeżeń oraz zdobyłem/liśmy konieczne informacje i wyjaśnienia do przygotowania oferty.</w:t>
      </w:r>
    </w:p>
    <w:p w14:paraId="1207410E" w14:textId="77777777" w:rsidR="00243E87" w:rsidRPr="00A6463F" w:rsidRDefault="00243E87">
      <w:pPr>
        <w:spacing w:after="0" w:line="264" w:lineRule="auto"/>
        <w:jc w:val="both"/>
        <w:rPr>
          <w:rFonts w:ascii="Times New Roman" w:hAnsi="Times New Roman" w:cs="Times New Roman"/>
          <w:sz w:val="20"/>
          <w:szCs w:val="20"/>
        </w:rPr>
      </w:pPr>
    </w:p>
    <w:p w14:paraId="3B576DE8"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uważam/y się za związanego/</w:t>
      </w:r>
      <w:proofErr w:type="spellStart"/>
      <w:r w:rsidRPr="00A6463F">
        <w:rPr>
          <w:rFonts w:ascii="Times New Roman" w:hAnsi="Times New Roman" w:cs="Times New Roman"/>
          <w:sz w:val="20"/>
          <w:szCs w:val="20"/>
        </w:rPr>
        <w:t>ych</w:t>
      </w:r>
      <w:proofErr w:type="spellEnd"/>
      <w:r w:rsidRPr="00A6463F">
        <w:rPr>
          <w:rFonts w:ascii="Times New Roman" w:hAnsi="Times New Roman" w:cs="Times New Roman"/>
          <w:sz w:val="20"/>
          <w:szCs w:val="20"/>
        </w:rPr>
        <w:t xml:space="preserve"> ofertą przez okres 30 dni kalendarzowych licząc od dnia następnego po ostatnim dniu terminu składania ofert. </w:t>
      </w:r>
    </w:p>
    <w:p w14:paraId="2420437C" w14:textId="77777777" w:rsidR="00243E87" w:rsidRPr="00A6463F" w:rsidRDefault="00243E87">
      <w:pPr>
        <w:spacing w:after="0" w:line="264" w:lineRule="auto"/>
        <w:jc w:val="both"/>
        <w:rPr>
          <w:rFonts w:ascii="Times New Roman" w:hAnsi="Times New Roman" w:cs="Times New Roman"/>
          <w:sz w:val="20"/>
          <w:szCs w:val="20"/>
        </w:rPr>
      </w:pPr>
    </w:p>
    <w:p w14:paraId="04C9BC99"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w przypadku wyboru przez Zamawiającego niniejszej oferty zobowiązuję/y się do podpisania umowy w terminie i miejscu wskazanym przez Zamawiającego.</w:t>
      </w:r>
      <w:r w:rsidRPr="00A6463F">
        <w:rPr>
          <w:rFonts w:ascii="Times New Roman" w:hAnsi="Times New Roman" w:cs="Times New Roman"/>
          <w:sz w:val="20"/>
          <w:szCs w:val="20"/>
        </w:rPr>
        <w:tab/>
      </w:r>
    </w:p>
    <w:p w14:paraId="4A54F72C" w14:textId="77777777" w:rsidR="00243E87" w:rsidRPr="00A6463F" w:rsidRDefault="00243E87">
      <w:pPr>
        <w:spacing w:after="0" w:line="264" w:lineRule="auto"/>
        <w:jc w:val="both"/>
        <w:rPr>
          <w:rFonts w:ascii="Times New Roman" w:hAnsi="Times New Roman" w:cs="Times New Roman"/>
          <w:sz w:val="20"/>
          <w:szCs w:val="20"/>
        </w:rPr>
      </w:pPr>
    </w:p>
    <w:p w14:paraId="389B38A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że przedmiot oferty jest zgodny ze specyfikacją wskazaną w zapytaniu ofertowym.</w:t>
      </w:r>
    </w:p>
    <w:p w14:paraId="35D997E4" w14:textId="77777777" w:rsidR="00243E87" w:rsidRPr="00A6463F" w:rsidRDefault="00243E87">
      <w:pPr>
        <w:spacing w:after="0" w:line="264" w:lineRule="auto"/>
        <w:jc w:val="both"/>
        <w:rPr>
          <w:rFonts w:ascii="Times New Roman" w:hAnsi="Times New Roman" w:cs="Times New Roman"/>
          <w:sz w:val="20"/>
          <w:szCs w:val="20"/>
        </w:rPr>
      </w:pPr>
    </w:p>
    <w:p w14:paraId="77A4E043" w14:textId="77777777" w:rsidR="00243E87" w:rsidRPr="00A6463F" w:rsidRDefault="00243E87">
      <w:pPr>
        <w:spacing w:after="0" w:line="264" w:lineRule="auto"/>
        <w:jc w:val="both"/>
        <w:rPr>
          <w:rFonts w:ascii="Times New Roman" w:hAnsi="Times New Roman" w:cs="Times New Roman"/>
          <w:sz w:val="20"/>
          <w:szCs w:val="20"/>
        </w:rPr>
      </w:pPr>
    </w:p>
    <w:p w14:paraId="0B3C73C3"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2931B86A"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37C734D" w14:textId="77777777" w:rsidR="00243E87" w:rsidRPr="00A6463F" w:rsidRDefault="00243E87">
      <w:pPr>
        <w:spacing w:after="0" w:line="264" w:lineRule="auto"/>
        <w:jc w:val="both"/>
        <w:rPr>
          <w:rFonts w:ascii="Times New Roman" w:hAnsi="Times New Roman" w:cs="Times New Roman"/>
          <w:b/>
          <w:sz w:val="20"/>
          <w:szCs w:val="20"/>
        </w:rPr>
      </w:pPr>
    </w:p>
    <w:p w14:paraId="0860450A" w14:textId="77777777" w:rsidR="00243E87" w:rsidRPr="00A6463F" w:rsidRDefault="00243E87">
      <w:pPr>
        <w:spacing w:after="0" w:line="264" w:lineRule="auto"/>
        <w:jc w:val="both"/>
        <w:rPr>
          <w:rFonts w:ascii="Times New Roman" w:hAnsi="Times New Roman" w:cs="Times New Roman"/>
          <w:b/>
          <w:sz w:val="20"/>
          <w:szCs w:val="20"/>
        </w:rPr>
      </w:pPr>
    </w:p>
    <w:p w14:paraId="7045520B" w14:textId="77777777" w:rsidR="00243E87" w:rsidRPr="00A6463F" w:rsidRDefault="00243E87">
      <w:pPr>
        <w:spacing w:after="0" w:line="264" w:lineRule="auto"/>
        <w:jc w:val="both"/>
        <w:rPr>
          <w:rFonts w:ascii="Times New Roman" w:hAnsi="Times New Roman" w:cs="Times New Roman"/>
          <w:b/>
          <w:sz w:val="20"/>
          <w:szCs w:val="20"/>
        </w:rPr>
      </w:pPr>
    </w:p>
    <w:p w14:paraId="2E695FCA" w14:textId="77777777" w:rsidR="00243E87" w:rsidRPr="00A6463F" w:rsidRDefault="00243E87">
      <w:pPr>
        <w:spacing w:after="0" w:line="264" w:lineRule="auto"/>
        <w:jc w:val="both"/>
        <w:rPr>
          <w:rFonts w:ascii="Times New Roman" w:hAnsi="Times New Roman" w:cs="Times New Roman"/>
          <w:b/>
          <w:sz w:val="20"/>
          <w:szCs w:val="20"/>
        </w:rPr>
      </w:pPr>
    </w:p>
    <w:p w14:paraId="1B8CA286" w14:textId="77777777" w:rsidR="00243E87" w:rsidRPr="00A6463F" w:rsidRDefault="00243E87">
      <w:pPr>
        <w:spacing w:after="0" w:line="264" w:lineRule="auto"/>
        <w:jc w:val="both"/>
        <w:rPr>
          <w:rFonts w:ascii="Times New Roman" w:hAnsi="Times New Roman" w:cs="Times New Roman"/>
          <w:b/>
          <w:sz w:val="20"/>
          <w:szCs w:val="20"/>
        </w:rPr>
      </w:pPr>
    </w:p>
    <w:p w14:paraId="7D43B5DC" w14:textId="77777777" w:rsidR="003E537F" w:rsidRPr="00A6463F" w:rsidRDefault="003E537F">
      <w:pPr>
        <w:spacing w:after="0" w:line="264" w:lineRule="auto"/>
        <w:jc w:val="both"/>
        <w:rPr>
          <w:rFonts w:ascii="Times New Roman" w:hAnsi="Times New Roman" w:cs="Times New Roman"/>
          <w:b/>
          <w:sz w:val="20"/>
          <w:szCs w:val="20"/>
        </w:rPr>
      </w:pPr>
    </w:p>
    <w:p w14:paraId="29A4A831" w14:textId="77777777" w:rsidR="003E537F" w:rsidRPr="00A6463F" w:rsidRDefault="003E537F">
      <w:pPr>
        <w:spacing w:after="0" w:line="264" w:lineRule="auto"/>
        <w:jc w:val="both"/>
        <w:rPr>
          <w:rFonts w:ascii="Times New Roman" w:hAnsi="Times New Roman" w:cs="Times New Roman"/>
          <w:b/>
          <w:sz w:val="20"/>
          <w:szCs w:val="20"/>
        </w:rPr>
      </w:pPr>
    </w:p>
    <w:p w14:paraId="2CD52F9A" w14:textId="77777777" w:rsidR="003E537F" w:rsidRPr="00A6463F" w:rsidRDefault="003E537F">
      <w:pPr>
        <w:spacing w:after="0" w:line="264" w:lineRule="auto"/>
        <w:jc w:val="both"/>
        <w:rPr>
          <w:rFonts w:ascii="Times New Roman" w:hAnsi="Times New Roman" w:cs="Times New Roman"/>
          <w:b/>
          <w:sz w:val="20"/>
          <w:szCs w:val="20"/>
        </w:rPr>
      </w:pPr>
    </w:p>
    <w:p w14:paraId="098FEB95" w14:textId="77777777" w:rsidR="003E537F" w:rsidRPr="00A6463F" w:rsidRDefault="003E537F">
      <w:pPr>
        <w:spacing w:after="0" w:line="264" w:lineRule="auto"/>
        <w:jc w:val="both"/>
        <w:rPr>
          <w:rFonts w:ascii="Times New Roman" w:hAnsi="Times New Roman" w:cs="Times New Roman"/>
          <w:b/>
          <w:sz w:val="20"/>
          <w:szCs w:val="20"/>
        </w:rPr>
      </w:pPr>
    </w:p>
    <w:p w14:paraId="714D754A" w14:textId="77777777" w:rsidR="003E537F" w:rsidRPr="00A6463F" w:rsidRDefault="003E537F">
      <w:pPr>
        <w:spacing w:after="0" w:line="264" w:lineRule="auto"/>
        <w:jc w:val="both"/>
        <w:rPr>
          <w:rFonts w:ascii="Times New Roman" w:hAnsi="Times New Roman" w:cs="Times New Roman"/>
          <w:b/>
          <w:sz w:val="20"/>
          <w:szCs w:val="20"/>
        </w:rPr>
      </w:pPr>
    </w:p>
    <w:p w14:paraId="439980A2" w14:textId="77777777" w:rsidR="00776CC9" w:rsidRPr="00A6463F" w:rsidRDefault="00776CC9">
      <w:pPr>
        <w:spacing w:after="0" w:line="264" w:lineRule="auto"/>
        <w:jc w:val="both"/>
        <w:rPr>
          <w:rFonts w:ascii="Times New Roman" w:hAnsi="Times New Roman" w:cs="Times New Roman"/>
          <w:b/>
          <w:sz w:val="20"/>
          <w:szCs w:val="20"/>
        </w:rPr>
      </w:pPr>
    </w:p>
    <w:p w14:paraId="72E89E4A" w14:textId="77777777" w:rsidR="00A6463F" w:rsidRDefault="00A6463F">
      <w:pPr>
        <w:spacing w:after="0" w:line="264" w:lineRule="auto"/>
        <w:jc w:val="both"/>
        <w:rPr>
          <w:rFonts w:ascii="Times New Roman" w:hAnsi="Times New Roman" w:cs="Times New Roman"/>
          <w:b/>
          <w:sz w:val="20"/>
          <w:szCs w:val="20"/>
        </w:rPr>
      </w:pPr>
    </w:p>
    <w:p w14:paraId="610D7C1C" w14:textId="77777777" w:rsidR="00A6463F" w:rsidRDefault="00A6463F">
      <w:pPr>
        <w:spacing w:after="0" w:line="264" w:lineRule="auto"/>
        <w:jc w:val="both"/>
        <w:rPr>
          <w:rFonts w:ascii="Times New Roman" w:hAnsi="Times New Roman" w:cs="Times New Roman"/>
          <w:b/>
          <w:sz w:val="20"/>
          <w:szCs w:val="20"/>
        </w:rPr>
      </w:pPr>
    </w:p>
    <w:p w14:paraId="5D5F287E" w14:textId="77777777" w:rsidR="00A6463F" w:rsidRDefault="00A6463F">
      <w:pPr>
        <w:spacing w:after="0" w:line="264" w:lineRule="auto"/>
        <w:jc w:val="both"/>
        <w:rPr>
          <w:rFonts w:ascii="Times New Roman" w:hAnsi="Times New Roman" w:cs="Times New Roman"/>
          <w:b/>
          <w:sz w:val="20"/>
          <w:szCs w:val="20"/>
        </w:rPr>
      </w:pPr>
    </w:p>
    <w:p w14:paraId="26A16050" w14:textId="77777777" w:rsidR="00A6463F" w:rsidRDefault="00A6463F">
      <w:pPr>
        <w:spacing w:after="0" w:line="264" w:lineRule="auto"/>
        <w:jc w:val="both"/>
        <w:rPr>
          <w:rFonts w:ascii="Times New Roman" w:hAnsi="Times New Roman" w:cs="Times New Roman"/>
          <w:b/>
          <w:sz w:val="20"/>
          <w:szCs w:val="20"/>
        </w:rPr>
      </w:pPr>
    </w:p>
    <w:p w14:paraId="17F89E2E"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2 – Oświadczenie o braku powiązań osobowych lub kapitałowych pomiędzy Wykonawcą a Zamawiającym </w:t>
      </w:r>
    </w:p>
    <w:p w14:paraId="37D8F845" w14:textId="77777777" w:rsidR="00243E87" w:rsidRPr="00A6463F" w:rsidRDefault="00243E87">
      <w:pPr>
        <w:spacing w:after="0" w:line="264" w:lineRule="auto"/>
        <w:rPr>
          <w:rFonts w:ascii="Times New Roman" w:hAnsi="Times New Roman" w:cs="Times New Roman"/>
          <w:b/>
          <w:sz w:val="20"/>
          <w:szCs w:val="20"/>
        </w:rPr>
      </w:pPr>
    </w:p>
    <w:p w14:paraId="19B93354" w14:textId="77777777" w:rsidR="00243E87" w:rsidRPr="00A6463F" w:rsidRDefault="00243E87">
      <w:pPr>
        <w:spacing w:after="0" w:line="264" w:lineRule="auto"/>
        <w:jc w:val="both"/>
        <w:rPr>
          <w:rFonts w:ascii="Times New Roman" w:hAnsi="Times New Roman" w:cs="Times New Roman"/>
          <w:b/>
          <w:sz w:val="20"/>
          <w:szCs w:val="20"/>
        </w:rPr>
      </w:pPr>
    </w:p>
    <w:p w14:paraId="70F2E332"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3102F285"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591EADC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8FEC1B5"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059F89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6A3CAA0"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54A10DF4"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41A11B7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CA76531"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CE1F52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23867F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79CEBEA1"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w:t>
      </w:r>
    </w:p>
    <w:p w14:paraId="0B742AE4"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029E1ECF"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p>
    <w:p w14:paraId="0710A499"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oświadczam, że:</w:t>
      </w:r>
    </w:p>
    <w:p w14:paraId="24873A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72D4A00F" w14:textId="77777777" w:rsidR="00243E87" w:rsidRPr="00A6463F" w:rsidRDefault="00243E87">
      <w:pPr>
        <w:widowControl w:val="0"/>
        <w:tabs>
          <w:tab w:val="left" w:pos="0"/>
        </w:tabs>
        <w:autoSpaceDE w:val="0"/>
        <w:spacing w:after="0" w:line="264" w:lineRule="auto"/>
        <w:ind w:right="42"/>
        <w:jc w:val="both"/>
        <w:rPr>
          <w:rFonts w:ascii="Times New Roman" w:hAnsi="Times New Roman" w:cs="Times New Roman"/>
          <w:sz w:val="20"/>
          <w:szCs w:val="20"/>
        </w:rPr>
      </w:pPr>
      <w:r w:rsidRPr="00A6463F">
        <w:rPr>
          <w:rFonts w:ascii="Times New Roman" w:hAnsi="Times New Roman" w:cs="Times New Roman"/>
          <w:sz w:val="20"/>
          <w:szCs w:val="20"/>
        </w:rPr>
        <w:t xml:space="preserve">Wykonawca nie jest powiązany osobowo lub kapitałowo z Zamawiającym, tzn. nie występują żadne powiązania kapitałowe lub osobowe w rozumieniu wzajemnych powiązań między Zamawiającym </w:t>
      </w:r>
      <w:r w:rsidRPr="00A6463F">
        <w:rPr>
          <w:rFonts w:ascii="Times New Roman" w:eastAsia="Times New Roman" w:hAnsi="Times New Roman" w:cs="Times New Roman"/>
          <w:color w:val="000000"/>
          <w:sz w:val="20"/>
          <w:szCs w:val="20"/>
        </w:rPr>
        <w:t xml:space="preserve">lub osobami upoważnionymi do zaciągania zobowiązań w imieniu Zamawiającego </w:t>
      </w:r>
      <w:r w:rsidRPr="00A6463F">
        <w:rPr>
          <w:rFonts w:ascii="Times New Roman" w:hAnsi="Times New Roman" w:cs="Times New Roman"/>
          <w:sz w:val="20"/>
          <w:szCs w:val="20"/>
        </w:rPr>
        <w:t>lub osobami wykonującymi dla Zamawiającego czynności związane z przygotowaniem i przeprowadzeniem procedury wyboru Wykonawcy</w:t>
      </w:r>
      <w:r w:rsidRPr="00A6463F">
        <w:rPr>
          <w:rFonts w:ascii="Times New Roman" w:eastAsia="Times New Roman" w:hAnsi="Times New Roman" w:cs="Times New Roman"/>
          <w:color w:val="000000"/>
          <w:sz w:val="20"/>
          <w:szCs w:val="20"/>
        </w:rPr>
        <w:t xml:space="preserve"> </w:t>
      </w:r>
      <w:r w:rsidRPr="00A6463F">
        <w:rPr>
          <w:rFonts w:ascii="Times New Roman" w:hAnsi="Times New Roman" w:cs="Times New Roman"/>
          <w:sz w:val="20"/>
          <w:szCs w:val="20"/>
        </w:rPr>
        <w:t>a Wykonawcą, polegające w szczególności na:</w:t>
      </w:r>
    </w:p>
    <w:p w14:paraId="620D5951"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5287662"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524E0A"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2C88B791" w14:textId="77777777" w:rsidR="00243E87" w:rsidRPr="00A6463F" w:rsidRDefault="00243E87">
      <w:pPr>
        <w:rPr>
          <w:rFonts w:ascii="Times New Roman" w:hAnsi="Times New Roman" w:cs="Times New Roman"/>
          <w:sz w:val="20"/>
          <w:szCs w:val="20"/>
        </w:rPr>
      </w:pPr>
      <w:r w:rsidRPr="00A6463F">
        <w:rPr>
          <w:rFonts w:ascii="Times New Roman" w:hAnsi="Times New Roman" w:cs="Times New Roman"/>
          <w:sz w:val="20"/>
          <w:szCs w:val="20"/>
        </w:rPr>
        <w:t>.</w:t>
      </w:r>
    </w:p>
    <w:p w14:paraId="13F6F8BD" w14:textId="77777777" w:rsidR="00243E87" w:rsidRPr="00A6463F" w:rsidRDefault="00243E87">
      <w:pPr>
        <w:widowControl w:val="0"/>
        <w:tabs>
          <w:tab w:val="left" w:pos="284"/>
        </w:tabs>
        <w:autoSpaceDE w:val="0"/>
        <w:spacing w:after="0"/>
        <w:ind w:left="720"/>
        <w:jc w:val="both"/>
        <w:rPr>
          <w:rFonts w:ascii="Times New Roman" w:hAnsi="Times New Roman" w:cs="Times New Roman"/>
          <w:sz w:val="20"/>
          <w:szCs w:val="20"/>
        </w:rPr>
      </w:pPr>
    </w:p>
    <w:p w14:paraId="04B133F2"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1D2270C1"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4D4C6B89"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07C6554B"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5EC2CEA6" w14:textId="77777777" w:rsidR="00243E87" w:rsidRPr="00A6463F" w:rsidRDefault="00243E87">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27E9D2E" w14:textId="77777777" w:rsidR="00243E87" w:rsidRPr="00A6463F" w:rsidRDefault="00243E87">
      <w:pPr>
        <w:spacing w:after="0" w:line="264" w:lineRule="auto"/>
        <w:ind w:left="5664"/>
        <w:jc w:val="both"/>
        <w:rPr>
          <w:rFonts w:ascii="Times New Roman" w:hAnsi="Times New Roman" w:cs="Times New Roman"/>
          <w:sz w:val="20"/>
          <w:szCs w:val="20"/>
        </w:rPr>
      </w:pPr>
    </w:p>
    <w:p w14:paraId="7E60D69B" w14:textId="77777777" w:rsidR="00243E87" w:rsidRPr="00A6463F" w:rsidRDefault="00243E87">
      <w:pPr>
        <w:spacing w:after="0" w:line="264" w:lineRule="auto"/>
        <w:jc w:val="both"/>
        <w:rPr>
          <w:rFonts w:ascii="Times New Roman" w:hAnsi="Times New Roman" w:cs="Times New Roman"/>
          <w:b/>
          <w:sz w:val="20"/>
          <w:szCs w:val="20"/>
        </w:rPr>
      </w:pPr>
    </w:p>
    <w:p w14:paraId="641603E6" w14:textId="77777777" w:rsidR="00746AEE" w:rsidRPr="00A6463F" w:rsidRDefault="00746AEE">
      <w:pPr>
        <w:spacing w:after="0" w:line="264" w:lineRule="auto"/>
        <w:jc w:val="both"/>
        <w:rPr>
          <w:rFonts w:ascii="Times New Roman" w:hAnsi="Times New Roman" w:cs="Times New Roman"/>
          <w:b/>
          <w:sz w:val="20"/>
          <w:szCs w:val="20"/>
        </w:rPr>
      </w:pPr>
    </w:p>
    <w:p w14:paraId="3BA077AE" w14:textId="77777777" w:rsidR="00A6463F" w:rsidRDefault="00A6463F">
      <w:pPr>
        <w:spacing w:after="0" w:line="264" w:lineRule="auto"/>
        <w:jc w:val="both"/>
        <w:rPr>
          <w:rFonts w:ascii="Times New Roman" w:hAnsi="Times New Roman" w:cs="Times New Roman"/>
          <w:b/>
          <w:sz w:val="20"/>
          <w:szCs w:val="20"/>
        </w:rPr>
      </w:pPr>
    </w:p>
    <w:p w14:paraId="161C21FC" w14:textId="77777777" w:rsidR="00A6463F" w:rsidRDefault="00A6463F">
      <w:pPr>
        <w:spacing w:after="0" w:line="264" w:lineRule="auto"/>
        <w:jc w:val="both"/>
        <w:rPr>
          <w:rFonts w:ascii="Times New Roman" w:hAnsi="Times New Roman" w:cs="Times New Roman"/>
          <w:b/>
          <w:sz w:val="20"/>
          <w:szCs w:val="20"/>
        </w:rPr>
      </w:pPr>
    </w:p>
    <w:p w14:paraId="505076DF" w14:textId="77777777" w:rsidR="00A6463F" w:rsidRDefault="00A6463F">
      <w:pPr>
        <w:spacing w:after="0" w:line="264" w:lineRule="auto"/>
        <w:jc w:val="both"/>
        <w:rPr>
          <w:rFonts w:ascii="Times New Roman" w:hAnsi="Times New Roman" w:cs="Times New Roman"/>
          <w:b/>
          <w:sz w:val="20"/>
          <w:szCs w:val="20"/>
        </w:rPr>
      </w:pPr>
    </w:p>
    <w:p w14:paraId="39ED16F0" w14:textId="77777777" w:rsidR="00A6463F" w:rsidRDefault="00A6463F">
      <w:pPr>
        <w:spacing w:after="0" w:line="264" w:lineRule="auto"/>
        <w:jc w:val="both"/>
        <w:rPr>
          <w:rFonts w:ascii="Times New Roman" w:hAnsi="Times New Roman" w:cs="Times New Roman"/>
          <w:b/>
          <w:sz w:val="20"/>
          <w:szCs w:val="20"/>
        </w:rPr>
      </w:pPr>
    </w:p>
    <w:p w14:paraId="5795CB6E" w14:textId="77777777" w:rsidR="00A6463F" w:rsidRDefault="00A6463F">
      <w:pPr>
        <w:spacing w:after="0" w:line="264" w:lineRule="auto"/>
        <w:jc w:val="both"/>
        <w:rPr>
          <w:rFonts w:ascii="Times New Roman" w:hAnsi="Times New Roman" w:cs="Times New Roman"/>
          <w:b/>
          <w:sz w:val="20"/>
          <w:szCs w:val="20"/>
        </w:rPr>
      </w:pPr>
    </w:p>
    <w:p w14:paraId="28AA176D" w14:textId="77777777" w:rsidR="00A6463F" w:rsidRDefault="00A6463F">
      <w:pPr>
        <w:spacing w:after="0" w:line="264" w:lineRule="auto"/>
        <w:jc w:val="both"/>
        <w:rPr>
          <w:rFonts w:ascii="Times New Roman" w:hAnsi="Times New Roman" w:cs="Times New Roman"/>
          <w:b/>
          <w:sz w:val="20"/>
          <w:szCs w:val="20"/>
        </w:rPr>
      </w:pPr>
    </w:p>
    <w:p w14:paraId="2051699F"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Załącznik nr 3 – Oświadczenie od wykonawcy w zakresie wypełnienia obowiązków informacyjnych przewidzianych w art. 13 lub art. 14 RODO</w:t>
      </w:r>
    </w:p>
    <w:p w14:paraId="6E4DB500" w14:textId="77777777" w:rsidR="00243E87" w:rsidRPr="00A6463F" w:rsidRDefault="00243E87">
      <w:pPr>
        <w:spacing w:after="0" w:line="264" w:lineRule="auto"/>
        <w:rPr>
          <w:rFonts w:ascii="Times New Roman" w:hAnsi="Times New Roman" w:cs="Times New Roman"/>
          <w:b/>
          <w:sz w:val="20"/>
          <w:szCs w:val="20"/>
        </w:rPr>
      </w:pPr>
    </w:p>
    <w:p w14:paraId="3625C2B4" w14:textId="77777777" w:rsidR="00243E87" w:rsidRPr="00A6463F" w:rsidRDefault="00243E87">
      <w:pPr>
        <w:spacing w:after="0" w:line="264" w:lineRule="auto"/>
        <w:rPr>
          <w:rFonts w:ascii="Times New Roman" w:hAnsi="Times New Roman" w:cs="Times New Roman"/>
          <w:b/>
          <w:sz w:val="20"/>
          <w:szCs w:val="20"/>
        </w:rPr>
      </w:pPr>
    </w:p>
    <w:p w14:paraId="61AB370D" w14:textId="77777777" w:rsidR="00243E87" w:rsidRPr="00A6463F" w:rsidRDefault="00243E87">
      <w:pPr>
        <w:spacing w:after="0" w:line="264" w:lineRule="auto"/>
        <w:rPr>
          <w:rFonts w:ascii="Times New Roman" w:hAnsi="Times New Roman" w:cs="Times New Roman"/>
          <w:b/>
          <w:sz w:val="20"/>
          <w:szCs w:val="20"/>
        </w:rPr>
      </w:pPr>
    </w:p>
    <w:p w14:paraId="006BC864" w14:textId="77777777" w:rsidR="00243E87" w:rsidRPr="00A6463F" w:rsidRDefault="00243E87">
      <w:pPr>
        <w:spacing w:after="0" w:line="264" w:lineRule="auto"/>
        <w:rPr>
          <w:rFonts w:ascii="Times New Roman" w:hAnsi="Times New Roman" w:cs="Times New Roman"/>
          <w:b/>
          <w:sz w:val="20"/>
          <w:szCs w:val="20"/>
        </w:rPr>
      </w:pPr>
    </w:p>
    <w:p w14:paraId="41F34F90"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2E4019BC"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C281F1B" w14:textId="77777777" w:rsidR="00243E87" w:rsidRPr="00A6463F" w:rsidRDefault="00243E87">
      <w:pPr>
        <w:spacing w:after="0" w:line="264" w:lineRule="auto"/>
        <w:jc w:val="center"/>
        <w:rPr>
          <w:rFonts w:ascii="Times New Roman" w:hAnsi="Times New Roman" w:cs="Times New Roman"/>
          <w:b/>
          <w:sz w:val="20"/>
          <w:szCs w:val="20"/>
        </w:rPr>
      </w:pPr>
    </w:p>
    <w:p w14:paraId="5A3E3888"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200B9EA3" w14:textId="77777777" w:rsidR="00243E87" w:rsidRPr="00A6463F" w:rsidRDefault="00243E87">
      <w:pPr>
        <w:spacing w:after="0" w:line="264" w:lineRule="auto"/>
        <w:jc w:val="center"/>
        <w:rPr>
          <w:rFonts w:ascii="Times New Roman" w:hAnsi="Times New Roman" w:cs="Times New Roman"/>
          <w:b/>
          <w:sz w:val="20"/>
          <w:szCs w:val="20"/>
        </w:rPr>
      </w:pPr>
    </w:p>
    <w:p w14:paraId="78D195E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B708BB9" w14:textId="77777777" w:rsidR="00243E87" w:rsidRPr="00A6463F" w:rsidRDefault="00243E87">
      <w:pPr>
        <w:spacing w:after="0" w:line="264" w:lineRule="auto"/>
        <w:jc w:val="both"/>
        <w:rPr>
          <w:rFonts w:ascii="Times New Roman" w:hAnsi="Times New Roman" w:cs="Times New Roman"/>
          <w:sz w:val="20"/>
          <w:szCs w:val="20"/>
        </w:rPr>
      </w:pPr>
    </w:p>
    <w:p w14:paraId="47ACF2B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0E89E17" w14:textId="77777777" w:rsidR="00243E87" w:rsidRPr="00A6463F" w:rsidRDefault="00243E87">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0705AE01" w14:textId="77777777" w:rsidR="00243E87" w:rsidRPr="00A6463F" w:rsidRDefault="00243E87">
      <w:pPr>
        <w:spacing w:after="0" w:line="264" w:lineRule="auto"/>
        <w:jc w:val="both"/>
        <w:rPr>
          <w:rFonts w:ascii="Times New Roman" w:hAnsi="Times New Roman" w:cs="Times New Roman"/>
          <w:sz w:val="20"/>
          <w:szCs w:val="20"/>
        </w:rPr>
      </w:pPr>
    </w:p>
    <w:p w14:paraId="7FF10113"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5BC3364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6B053B4B" w14:textId="77777777" w:rsidR="00243E87" w:rsidRPr="00A6463F" w:rsidRDefault="00243E87">
      <w:pPr>
        <w:spacing w:after="0" w:line="264" w:lineRule="auto"/>
        <w:ind w:left="1416" w:firstLine="708"/>
        <w:jc w:val="both"/>
        <w:rPr>
          <w:rFonts w:ascii="Times New Roman" w:hAnsi="Times New Roman" w:cs="Times New Roman"/>
          <w:b/>
          <w:sz w:val="20"/>
          <w:szCs w:val="20"/>
        </w:rPr>
      </w:pPr>
      <w:r w:rsidRPr="00A6463F">
        <w:rPr>
          <w:rFonts w:ascii="Times New Roman" w:hAnsi="Times New Roman" w:cs="Times New Roman"/>
          <w:sz w:val="20"/>
          <w:szCs w:val="20"/>
        </w:rPr>
        <w:t>(dane Wykonawcy – pełna nazwa firmy)</w:t>
      </w:r>
    </w:p>
    <w:p w14:paraId="42C0AABA" w14:textId="77777777" w:rsidR="00243E87" w:rsidRPr="00A6463F" w:rsidRDefault="00243E87">
      <w:pPr>
        <w:spacing w:after="0" w:line="264" w:lineRule="auto"/>
        <w:rPr>
          <w:rFonts w:ascii="Times New Roman" w:hAnsi="Times New Roman" w:cs="Times New Roman"/>
          <w:b/>
          <w:sz w:val="20"/>
          <w:szCs w:val="20"/>
        </w:rPr>
      </w:pPr>
    </w:p>
    <w:p w14:paraId="74626C6C" w14:textId="77777777" w:rsidR="00243E87" w:rsidRPr="00A6463F" w:rsidRDefault="00243E87">
      <w:pPr>
        <w:spacing w:after="0" w:line="264" w:lineRule="auto"/>
        <w:rPr>
          <w:rFonts w:ascii="Times New Roman" w:hAnsi="Times New Roman" w:cs="Times New Roman"/>
          <w:b/>
          <w:sz w:val="20"/>
          <w:szCs w:val="20"/>
        </w:rPr>
      </w:pPr>
    </w:p>
    <w:p w14:paraId="7EE656AE"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65983D55"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p>
    <w:p w14:paraId="1C75C3EB"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wypełniłem obowiązki informacyjne przewidziane w art. 13 lub art. 14 RODO</w:t>
      </w:r>
      <w:r w:rsidRPr="00A6463F">
        <w:rPr>
          <w:rStyle w:val="Znakiprzypiswdolnych"/>
          <w:rFonts w:ascii="Times New Roman" w:hAnsi="Times New Roman" w:cs="Times New Roman"/>
          <w:sz w:val="20"/>
          <w:szCs w:val="20"/>
        </w:rPr>
        <w:footnoteReference w:id="1"/>
      </w:r>
      <w:r w:rsidRPr="00A6463F">
        <w:rPr>
          <w:rFonts w:ascii="Times New Roman" w:hAnsi="Times New Roman" w:cs="Times New Roman"/>
          <w:sz w:val="20"/>
          <w:szCs w:val="20"/>
        </w:rPr>
        <w:t xml:space="preserve"> wobec osób fizycznych, od których dane osobowe bezpośrednio lub pośrednio pozyskałem w celu ubiegania się o udzielenie zamówienia publicznego w niniejszym postępowaniu. *</w:t>
      </w:r>
    </w:p>
    <w:p w14:paraId="6CE9C045" w14:textId="77777777" w:rsidR="00243E87" w:rsidRPr="00A6463F" w:rsidRDefault="00243E87">
      <w:pPr>
        <w:spacing w:after="0" w:line="264" w:lineRule="auto"/>
        <w:rPr>
          <w:rFonts w:ascii="Times New Roman" w:hAnsi="Times New Roman" w:cs="Times New Roman"/>
          <w:b/>
          <w:sz w:val="20"/>
          <w:szCs w:val="20"/>
        </w:rPr>
      </w:pPr>
    </w:p>
    <w:p w14:paraId="5E821638" w14:textId="77777777" w:rsidR="00243E87" w:rsidRPr="00A6463F" w:rsidRDefault="00243E87">
      <w:pPr>
        <w:spacing w:after="0" w:line="264" w:lineRule="auto"/>
        <w:rPr>
          <w:rFonts w:ascii="Times New Roman" w:hAnsi="Times New Roman" w:cs="Times New Roman"/>
          <w:b/>
          <w:sz w:val="20"/>
          <w:szCs w:val="20"/>
        </w:rPr>
      </w:pPr>
    </w:p>
    <w:p w14:paraId="3F9B45A0" w14:textId="77777777" w:rsidR="00243E87" w:rsidRPr="00A6463F" w:rsidRDefault="00243E87">
      <w:pPr>
        <w:spacing w:after="0" w:line="264" w:lineRule="auto"/>
        <w:rPr>
          <w:rFonts w:ascii="Times New Roman" w:hAnsi="Times New Roman" w:cs="Times New Roman"/>
          <w:b/>
          <w:sz w:val="20"/>
          <w:szCs w:val="20"/>
        </w:rPr>
      </w:pPr>
    </w:p>
    <w:p w14:paraId="42CAD873" w14:textId="77777777" w:rsidR="00243E87" w:rsidRPr="00A6463F" w:rsidRDefault="00243E87">
      <w:pPr>
        <w:spacing w:after="0" w:line="264" w:lineRule="auto"/>
        <w:rPr>
          <w:rFonts w:ascii="Times New Roman" w:hAnsi="Times New Roman" w:cs="Times New Roman"/>
          <w:b/>
          <w:sz w:val="20"/>
          <w:szCs w:val="20"/>
        </w:rPr>
      </w:pPr>
    </w:p>
    <w:p w14:paraId="7ADE9EFF" w14:textId="77777777" w:rsidR="00243E87" w:rsidRPr="00A6463F" w:rsidRDefault="00243E87">
      <w:pPr>
        <w:spacing w:after="0" w:line="264" w:lineRule="auto"/>
        <w:rPr>
          <w:rFonts w:ascii="Times New Roman" w:hAnsi="Times New Roman" w:cs="Times New Roman"/>
          <w:b/>
          <w:sz w:val="20"/>
          <w:szCs w:val="20"/>
        </w:rPr>
      </w:pPr>
    </w:p>
    <w:p w14:paraId="49869A11" w14:textId="77777777" w:rsidR="00243E87" w:rsidRPr="00A6463F" w:rsidRDefault="00243E87">
      <w:pPr>
        <w:spacing w:after="0" w:line="264" w:lineRule="auto"/>
        <w:rPr>
          <w:rFonts w:ascii="Times New Roman" w:hAnsi="Times New Roman" w:cs="Times New Roman"/>
          <w:b/>
          <w:sz w:val="20"/>
          <w:szCs w:val="20"/>
        </w:rPr>
      </w:pPr>
    </w:p>
    <w:p w14:paraId="4BD15AB6"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3991DE78"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2C108014" w14:textId="77777777" w:rsidR="00243E87" w:rsidRPr="00A6463F" w:rsidRDefault="00243E87">
      <w:pPr>
        <w:spacing w:after="0" w:line="264" w:lineRule="auto"/>
        <w:rPr>
          <w:rFonts w:ascii="Times New Roman" w:hAnsi="Times New Roman" w:cs="Times New Roman"/>
          <w:b/>
          <w:sz w:val="20"/>
          <w:szCs w:val="20"/>
        </w:rPr>
      </w:pPr>
    </w:p>
    <w:p w14:paraId="100E5AFB" w14:textId="77777777" w:rsidR="00243E87" w:rsidRPr="00A6463F" w:rsidRDefault="00243E87">
      <w:pPr>
        <w:pStyle w:val="Subitemnumbered"/>
        <w:spacing w:line="264" w:lineRule="auto"/>
        <w:ind w:left="0" w:firstLine="0"/>
        <w:jc w:val="both"/>
        <w:rPr>
          <w:rFonts w:ascii="Times New Roman" w:hAnsi="Times New Roman"/>
          <w:b/>
          <w:bCs/>
        </w:rPr>
      </w:pPr>
    </w:p>
    <w:p w14:paraId="11C50F40" w14:textId="77777777" w:rsidR="00243E87" w:rsidRPr="00A6463F" w:rsidRDefault="00243E87">
      <w:pPr>
        <w:pStyle w:val="Subitemnumbered"/>
        <w:spacing w:line="264" w:lineRule="auto"/>
        <w:ind w:left="0" w:firstLine="0"/>
        <w:jc w:val="both"/>
        <w:rPr>
          <w:rFonts w:ascii="Times New Roman" w:hAnsi="Times New Roman"/>
          <w:b/>
          <w:bCs/>
        </w:rPr>
      </w:pPr>
    </w:p>
    <w:p w14:paraId="4FE6C957" w14:textId="77777777" w:rsidR="00243E87" w:rsidRPr="00A6463F" w:rsidRDefault="00243E87">
      <w:pPr>
        <w:pStyle w:val="Subitemnumbered"/>
        <w:spacing w:line="264" w:lineRule="auto"/>
        <w:ind w:left="0" w:firstLine="0"/>
        <w:jc w:val="both"/>
        <w:rPr>
          <w:rFonts w:ascii="Times New Roman" w:hAnsi="Times New Roman"/>
          <w:b/>
          <w:bCs/>
        </w:rPr>
      </w:pPr>
    </w:p>
    <w:p w14:paraId="63C6E632" w14:textId="77777777" w:rsidR="00243E87" w:rsidRPr="00A6463F" w:rsidRDefault="00243E87">
      <w:pPr>
        <w:pStyle w:val="Subitemnumbered"/>
        <w:spacing w:line="264" w:lineRule="auto"/>
        <w:ind w:left="0" w:firstLine="0"/>
        <w:jc w:val="both"/>
        <w:rPr>
          <w:rFonts w:ascii="Times New Roman" w:hAnsi="Times New Roman"/>
          <w:b/>
          <w:bCs/>
        </w:rPr>
      </w:pPr>
    </w:p>
    <w:p w14:paraId="6079F2F7" w14:textId="77777777" w:rsidR="00243E87" w:rsidRPr="00A6463F" w:rsidRDefault="00243E87">
      <w:pPr>
        <w:pStyle w:val="Subitemnumbered"/>
        <w:spacing w:line="264" w:lineRule="auto"/>
        <w:ind w:left="0" w:firstLine="0"/>
        <w:jc w:val="both"/>
        <w:rPr>
          <w:rFonts w:ascii="Times New Roman" w:hAnsi="Times New Roman"/>
          <w:b/>
          <w:bCs/>
        </w:rPr>
      </w:pPr>
    </w:p>
    <w:p w14:paraId="416ACFA9" w14:textId="77777777" w:rsidR="00243E87" w:rsidRPr="00A6463F" w:rsidRDefault="00243E87">
      <w:pPr>
        <w:spacing w:after="0" w:line="264" w:lineRule="auto"/>
        <w:rPr>
          <w:sz w:val="20"/>
          <w:szCs w:val="20"/>
        </w:rPr>
      </w:pPr>
    </w:p>
    <w:p w14:paraId="39AD6FBF" w14:textId="77777777" w:rsidR="00243E87" w:rsidRPr="00A6463F" w:rsidRDefault="00243E87">
      <w:pPr>
        <w:spacing w:after="0" w:line="264" w:lineRule="auto"/>
        <w:rPr>
          <w:sz w:val="20"/>
          <w:szCs w:val="20"/>
        </w:rPr>
      </w:pPr>
    </w:p>
    <w:p w14:paraId="4DA4B4B3" w14:textId="77777777" w:rsidR="00A6463F" w:rsidRDefault="00A6463F" w:rsidP="00746AEE">
      <w:pPr>
        <w:spacing w:before="100" w:beforeAutospacing="1" w:after="100" w:afterAutospacing="1"/>
        <w:rPr>
          <w:rFonts w:ascii="Times New Roman" w:hAnsi="Times New Roman" w:cs="Times New Roman"/>
          <w:b/>
          <w:sz w:val="20"/>
          <w:szCs w:val="20"/>
        </w:rPr>
      </w:pPr>
    </w:p>
    <w:p w14:paraId="42B5075A" w14:textId="77777777" w:rsidR="00746AEE" w:rsidRPr="00A6463F" w:rsidRDefault="00746AEE" w:rsidP="00746AEE">
      <w:pPr>
        <w:spacing w:before="100" w:beforeAutospacing="1" w:after="100" w:afterAutospacing="1"/>
        <w:rPr>
          <w:rFonts w:ascii="Times New Roman" w:hAnsi="Times New Roman" w:cs="Times New Roman"/>
          <w:b/>
          <w:sz w:val="20"/>
          <w:szCs w:val="20"/>
        </w:rPr>
      </w:pPr>
      <w:r w:rsidRPr="00A6463F">
        <w:rPr>
          <w:rFonts w:ascii="Times New Roman" w:hAnsi="Times New Roman" w:cs="Times New Roman"/>
          <w:b/>
          <w:sz w:val="20"/>
          <w:szCs w:val="20"/>
        </w:rPr>
        <w:t>Załącznik nr 4 – Oświadczenie wykonawcy dotyczące braku podstaw do wykluczenia na podstawie ustawy sankcyjnej</w:t>
      </w:r>
    </w:p>
    <w:p w14:paraId="35E7D6BF" w14:textId="77777777" w:rsidR="00746AEE" w:rsidRPr="00A6463F" w:rsidRDefault="00746AEE" w:rsidP="00746AEE">
      <w:pPr>
        <w:spacing w:after="0" w:line="264" w:lineRule="auto"/>
        <w:jc w:val="both"/>
        <w:rPr>
          <w:rFonts w:ascii="Times New Roman" w:hAnsi="Times New Roman" w:cs="Times New Roman"/>
          <w:b/>
          <w:sz w:val="20"/>
          <w:szCs w:val="20"/>
        </w:rPr>
      </w:pPr>
    </w:p>
    <w:p w14:paraId="1A262911" w14:textId="77777777" w:rsidR="00746AEE" w:rsidRPr="00A6463F" w:rsidRDefault="00746AEE" w:rsidP="00746AEE">
      <w:pPr>
        <w:spacing w:after="0" w:line="264" w:lineRule="auto"/>
        <w:rPr>
          <w:rFonts w:ascii="Times New Roman" w:hAnsi="Times New Roman" w:cs="Times New Roman"/>
          <w:b/>
          <w:sz w:val="20"/>
          <w:szCs w:val="20"/>
        </w:rPr>
      </w:pPr>
    </w:p>
    <w:p w14:paraId="4502362F" w14:textId="77777777" w:rsidR="00746AEE" w:rsidRPr="00A6463F" w:rsidRDefault="00746AEE" w:rsidP="00746AEE">
      <w:pPr>
        <w:spacing w:after="0" w:line="264" w:lineRule="auto"/>
        <w:rPr>
          <w:rFonts w:ascii="Times New Roman" w:hAnsi="Times New Roman" w:cs="Times New Roman"/>
          <w:b/>
          <w:sz w:val="20"/>
          <w:szCs w:val="20"/>
        </w:rPr>
      </w:pPr>
    </w:p>
    <w:p w14:paraId="00E58E15"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0188696A" w14:textId="77777777" w:rsidR="00746AEE" w:rsidRPr="00A6463F" w:rsidRDefault="00746AEE" w:rsidP="00746AEE">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940BA4F" w14:textId="77777777" w:rsidR="00746AEE" w:rsidRPr="00A6463F" w:rsidRDefault="00746AEE" w:rsidP="00746AEE">
      <w:pPr>
        <w:spacing w:after="0" w:line="264" w:lineRule="auto"/>
        <w:jc w:val="center"/>
        <w:rPr>
          <w:rFonts w:ascii="Times New Roman" w:hAnsi="Times New Roman" w:cs="Times New Roman"/>
          <w:b/>
          <w:sz w:val="20"/>
          <w:szCs w:val="20"/>
        </w:rPr>
      </w:pPr>
    </w:p>
    <w:p w14:paraId="733853E1" w14:textId="77777777" w:rsidR="00746AEE" w:rsidRPr="00A6463F" w:rsidRDefault="00746AEE" w:rsidP="00746AEE">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52F6D4E6" w14:textId="77777777" w:rsidR="00746AEE" w:rsidRPr="00A6463F" w:rsidRDefault="00746AEE" w:rsidP="00746AEE">
      <w:pPr>
        <w:spacing w:after="0" w:line="264" w:lineRule="auto"/>
        <w:jc w:val="both"/>
        <w:rPr>
          <w:rFonts w:ascii="Times New Roman" w:hAnsi="Times New Roman" w:cs="Times New Roman"/>
          <w:sz w:val="20"/>
          <w:szCs w:val="20"/>
        </w:rPr>
      </w:pPr>
    </w:p>
    <w:p w14:paraId="625266A0" w14:textId="77777777" w:rsidR="00746AEE" w:rsidRPr="00A6463F" w:rsidRDefault="00746AEE" w:rsidP="00746AEE">
      <w:pPr>
        <w:spacing w:after="0" w:line="264" w:lineRule="auto"/>
        <w:jc w:val="both"/>
        <w:rPr>
          <w:rFonts w:ascii="Times New Roman" w:hAnsi="Times New Roman" w:cs="Times New Roman"/>
          <w:sz w:val="20"/>
          <w:szCs w:val="20"/>
        </w:rPr>
      </w:pPr>
    </w:p>
    <w:p w14:paraId="0E37F79F"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4234D08" w14:textId="77777777" w:rsidR="00746AEE" w:rsidRPr="00A6463F" w:rsidRDefault="00746AEE" w:rsidP="00746AEE">
      <w:pPr>
        <w:spacing w:after="0" w:line="264" w:lineRule="auto"/>
        <w:jc w:val="both"/>
        <w:rPr>
          <w:rFonts w:ascii="Times New Roman" w:hAnsi="Times New Roman" w:cs="Times New Roman"/>
          <w:sz w:val="20"/>
          <w:szCs w:val="20"/>
        </w:rPr>
      </w:pPr>
    </w:p>
    <w:p w14:paraId="294EDD36"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1892806"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5D14BFE" w14:textId="77777777" w:rsidR="00746AEE" w:rsidRPr="00A6463F" w:rsidRDefault="00746AEE" w:rsidP="00746AEE">
      <w:pPr>
        <w:spacing w:after="0" w:line="264" w:lineRule="auto"/>
        <w:jc w:val="both"/>
        <w:rPr>
          <w:rFonts w:ascii="Times New Roman" w:hAnsi="Times New Roman" w:cs="Times New Roman"/>
          <w:sz w:val="20"/>
          <w:szCs w:val="20"/>
        </w:rPr>
      </w:pPr>
    </w:p>
    <w:p w14:paraId="195D12A3"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22A0B602"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0A732673"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7E96B455"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p>
    <w:p w14:paraId="769127AC"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39ABE8FF" w14:textId="77777777" w:rsidR="00746AEE" w:rsidRPr="00A6463F" w:rsidRDefault="00746AEE" w:rsidP="00746AEE">
      <w:pPr>
        <w:spacing w:after="0" w:line="264" w:lineRule="auto"/>
        <w:ind w:left="1416" w:firstLine="708"/>
        <w:rPr>
          <w:rFonts w:ascii="Times New Roman" w:hAnsi="Times New Roman" w:cs="Times New Roman"/>
          <w:b/>
          <w:sz w:val="20"/>
          <w:szCs w:val="20"/>
        </w:rPr>
      </w:pPr>
    </w:p>
    <w:p w14:paraId="13164DB0"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 xml:space="preserve">1. Nie podlegam wykluczeniu na podstawie art. 7 ust. 1 ustawy z dnia 13 kwietnia 2022 r. o szczególnych rozwiązaniach w zakresie przeciwdziałania wspieraniu agresji na Ukrainę oraz służących ochronie bezpieczeństwa narodowego (Dz.U. z 2022 r., poz. 835 z </w:t>
      </w:r>
      <w:proofErr w:type="spellStart"/>
      <w:r w:rsidRPr="00A6463F">
        <w:rPr>
          <w:rFonts w:ascii="Times New Roman" w:hAnsi="Times New Roman" w:cs="Times New Roman"/>
          <w:sz w:val="20"/>
          <w:szCs w:val="20"/>
        </w:rPr>
        <w:t>późn</w:t>
      </w:r>
      <w:proofErr w:type="spellEnd"/>
      <w:r w:rsidRPr="00A6463F">
        <w:rPr>
          <w:rFonts w:ascii="Times New Roman" w:hAnsi="Times New Roman" w:cs="Times New Roman"/>
          <w:sz w:val="20"/>
          <w:szCs w:val="20"/>
        </w:rPr>
        <w:t>. zm.), zwanej dalej „ustawą sankcyjną”.</w:t>
      </w:r>
    </w:p>
    <w:p w14:paraId="59AF249D"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2. Oświadczam, że:</w:t>
      </w:r>
    </w:p>
    <w:p w14:paraId="2F1C8669"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podmiotem objętym sankcjami zgodnie z rozporządzeniem Rady (UE) nr 269/2014 lub rozporządzeniem Rady (WE) nr 765/2006,</w:t>
      </w:r>
    </w:p>
    <w:p w14:paraId="745D28C8"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wpisany na listę sankcyjną prowadzoną przez ministra właściwego do spraw wewnętrznych, o której mowa w art. 2 ustawy sankcyjnej,</w:t>
      </w:r>
    </w:p>
    <w:p w14:paraId="34F27B2A"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beneficjentem rzeczywistym mojej firmy nie jest osoba objęta sankcjami wskazanymi powyżej,</w:t>
      </w:r>
    </w:p>
    <w:p w14:paraId="556BD37F"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moja jednostka dominująca nie jest podmiotem objętym sankcjami wskazanymi powyżej.</w:t>
      </w:r>
    </w:p>
    <w:p w14:paraId="249D95CA"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3. Przyjmuję do wiadomości, że w przypadku podania nieprawdziwych informacji lub zatajenia informacji dotyczących okoliczności wymienionych powyżej moja oferta zostanie odrzucona, a ja mogę zostać pociągnięty do odpowiedzialności zgodnie z obowiązującymi przepisami prawa.</w:t>
      </w:r>
    </w:p>
    <w:p w14:paraId="4C883A61" w14:textId="77777777" w:rsidR="00C13D76" w:rsidRPr="00A6463F" w:rsidRDefault="00C13D76">
      <w:pPr>
        <w:spacing w:after="0" w:line="264" w:lineRule="auto"/>
        <w:rPr>
          <w:sz w:val="20"/>
          <w:szCs w:val="20"/>
        </w:rPr>
      </w:pPr>
    </w:p>
    <w:p w14:paraId="21346678" w14:textId="77777777" w:rsidR="00746AEE" w:rsidRPr="00A6463F" w:rsidRDefault="00746AEE" w:rsidP="00746AEE">
      <w:pPr>
        <w:spacing w:after="0" w:line="264" w:lineRule="auto"/>
        <w:rPr>
          <w:rFonts w:ascii="Times New Roman" w:hAnsi="Times New Roman" w:cs="Times New Roman"/>
          <w:b/>
          <w:sz w:val="20"/>
          <w:szCs w:val="20"/>
        </w:rPr>
      </w:pPr>
    </w:p>
    <w:p w14:paraId="724BCB27" w14:textId="77777777" w:rsidR="00746AEE" w:rsidRPr="00A6463F" w:rsidRDefault="00746AEE" w:rsidP="00746AEE">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60BD94E5" w14:textId="77777777" w:rsidR="003E058F" w:rsidRDefault="00746AEE" w:rsidP="006C4F53">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64060D99" w14:textId="77777777" w:rsidR="005A7ECF" w:rsidRDefault="005A7ECF" w:rsidP="005A7ECF">
      <w:pPr>
        <w:spacing w:after="0" w:line="264" w:lineRule="auto"/>
        <w:jc w:val="both"/>
        <w:rPr>
          <w:rFonts w:ascii="Times New Roman" w:hAnsi="Times New Roman" w:cs="Times New Roman"/>
          <w:sz w:val="20"/>
          <w:szCs w:val="20"/>
        </w:rPr>
      </w:pPr>
    </w:p>
    <w:p w14:paraId="5744A2D0" w14:textId="77777777" w:rsidR="005A7ECF" w:rsidRDefault="005A7ECF" w:rsidP="005A7ECF">
      <w:pPr>
        <w:spacing w:after="0" w:line="264" w:lineRule="auto"/>
        <w:jc w:val="both"/>
        <w:rPr>
          <w:rFonts w:ascii="Times New Roman" w:hAnsi="Times New Roman" w:cs="Times New Roman"/>
          <w:sz w:val="20"/>
          <w:szCs w:val="20"/>
        </w:rPr>
      </w:pPr>
    </w:p>
    <w:p w14:paraId="7F26E58B" w14:textId="77777777" w:rsidR="005A7ECF" w:rsidRDefault="005A7ECF" w:rsidP="005A7ECF">
      <w:pPr>
        <w:spacing w:after="0" w:line="264" w:lineRule="auto"/>
        <w:jc w:val="both"/>
        <w:rPr>
          <w:rFonts w:ascii="Times New Roman" w:hAnsi="Times New Roman" w:cs="Times New Roman"/>
          <w:sz w:val="20"/>
          <w:szCs w:val="20"/>
        </w:rPr>
      </w:pPr>
    </w:p>
    <w:p w14:paraId="1240F97D" w14:textId="77777777" w:rsidR="005A7ECF" w:rsidRDefault="005A7ECF" w:rsidP="005A7ECF">
      <w:pPr>
        <w:spacing w:after="0" w:line="264" w:lineRule="auto"/>
        <w:jc w:val="both"/>
        <w:rPr>
          <w:rFonts w:ascii="Times New Roman" w:hAnsi="Times New Roman" w:cs="Times New Roman"/>
          <w:sz w:val="20"/>
          <w:szCs w:val="20"/>
        </w:rPr>
      </w:pPr>
    </w:p>
    <w:p w14:paraId="61AFEAC7" w14:textId="77777777" w:rsidR="005A7ECF" w:rsidRDefault="005A7ECF" w:rsidP="005A7ECF">
      <w:pPr>
        <w:spacing w:after="0" w:line="264" w:lineRule="auto"/>
        <w:jc w:val="both"/>
        <w:rPr>
          <w:rFonts w:ascii="Times New Roman" w:hAnsi="Times New Roman" w:cs="Times New Roman"/>
          <w:sz w:val="20"/>
          <w:szCs w:val="20"/>
        </w:rPr>
      </w:pPr>
    </w:p>
    <w:p w14:paraId="34CEC13D" w14:textId="77777777" w:rsidR="000C2B01" w:rsidRDefault="000C2B01" w:rsidP="005A7ECF">
      <w:pPr>
        <w:spacing w:after="0" w:line="264" w:lineRule="auto"/>
        <w:jc w:val="both"/>
        <w:rPr>
          <w:rFonts w:ascii="Times New Roman" w:hAnsi="Times New Roman"/>
          <w:b/>
          <w:bCs/>
          <w:sz w:val="20"/>
          <w:szCs w:val="20"/>
        </w:rPr>
      </w:pPr>
    </w:p>
    <w:p w14:paraId="7AD81F0B" w14:textId="77777777" w:rsidR="00143556" w:rsidRDefault="00143556" w:rsidP="005A7ECF">
      <w:pPr>
        <w:spacing w:after="0" w:line="264" w:lineRule="auto"/>
        <w:jc w:val="both"/>
        <w:rPr>
          <w:rFonts w:ascii="Times New Roman" w:hAnsi="Times New Roman"/>
          <w:b/>
          <w:bCs/>
          <w:sz w:val="20"/>
          <w:szCs w:val="20"/>
        </w:rPr>
      </w:pPr>
    </w:p>
    <w:p w14:paraId="502BD9B0" w14:textId="77777777" w:rsidR="00143556" w:rsidRDefault="00143556" w:rsidP="005A7ECF">
      <w:pPr>
        <w:spacing w:after="0" w:line="264" w:lineRule="auto"/>
        <w:jc w:val="both"/>
        <w:rPr>
          <w:rFonts w:ascii="Times New Roman" w:hAnsi="Times New Roman"/>
          <w:b/>
          <w:bCs/>
          <w:sz w:val="20"/>
          <w:szCs w:val="20"/>
        </w:rPr>
      </w:pPr>
    </w:p>
    <w:p w14:paraId="3D4B15F8" w14:textId="77777777" w:rsidR="00143556" w:rsidRDefault="00143556" w:rsidP="005A7ECF">
      <w:pPr>
        <w:spacing w:after="0" w:line="264" w:lineRule="auto"/>
        <w:jc w:val="both"/>
        <w:rPr>
          <w:rFonts w:ascii="Times New Roman" w:hAnsi="Times New Roman"/>
          <w:b/>
          <w:bCs/>
          <w:sz w:val="20"/>
          <w:szCs w:val="20"/>
        </w:rPr>
      </w:pPr>
    </w:p>
    <w:p w14:paraId="0496AD8E" w14:textId="77777777" w:rsidR="005A7ECF" w:rsidRPr="005A7ECF" w:rsidRDefault="005A7ECF" w:rsidP="005A7ECF">
      <w:pPr>
        <w:spacing w:after="0" w:line="264" w:lineRule="auto"/>
        <w:jc w:val="both"/>
        <w:rPr>
          <w:rFonts w:ascii="Times New Roman" w:hAnsi="Times New Roman" w:cs="Times New Roman"/>
          <w:b/>
          <w:sz w:val="20"/>
          <w:szCs w:val="20"/>
        </w:rPr>
      </w:pPr>
      <w:r w:rsidRPr="005A7ECF">
        <w:rPr>
          <w:rFonts w:ascii="Times New Roman" w:hAnsi="Times New Roman"/>
          <w:b/>
          <w:bCs/>
          <w:sz w:val="20"/>
          <w:szCs w:val="20"/>
        </w:rPr>
        <w:t>Załącznik nr 5 – Oświadczenie wykonawcy o spełnianiu warunków udziału w postępowaniu.</w:t>
      </w:r>
    </w:p>
    <w:p w14:paraId="238CC7A0" w14:textId="77777777" w:rsidR="005A7ECF" w:rsidRPr="00A6463F" w:rsidRDefault="005A7ECF" w:rsidP="005A7ECF">
      <w:pPr>
        <w:spacing w:after="0" w:line="264" w:lineRule="auto"/>
        <w:rPr>
          <w:rFonts w:ascii="Times New Roman" w:hAnsi="Times New Roman" w:cs="Times New Roman"/>
          <w:b/>
          <w:sz w:val="20"/>
          <w:szCs w:val="20"/>
        </w:rPr>
      </w:pPr>
    </w:p>
    <w:p w14:paraId="6AD310F3" w14:textId="77777777" w:rsidR="005A7ECF" w:rsidRPr="00A6463F" w:rsidRDefault="005A7ECF" w:rsidP="005A7ECF">
      <w:pPr>
        <w:spacing w:after="0" w:line="264" w:lineRule="auto"/>
        <w:rPr>
          <w:rFonts w:ascii="Times New Roman" w:hAnsi="Times New Roman" w:cs="Times New Roman"/>
          <w:b/>
          <w:sz w:val="20"/>
          <w:szCs w:val="20"/>
        </w:rPr>
      </w:pPr>
    </w:p>
    <w:p w14:paraId="3E3E3396" w14:textId="77777777" w:rsidR="005A7ECF" w:rsidRPr="00A6463F" w:rsidRDefault="005A7ECF" w:rsidP="005A7ECF">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734DDE53" w14:textId="77777777" w:rsidR="005A7ECF" w:rsidRPr="00A6463F" w:rsidRDefault="005A7ECF" w:rsidP="005A7ECF">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0D571862" w14:textId="77777777" w:rsidR="005A7ECF" w:rsidRPr="00A6463F" w:rsidRDefault="005A7ECF" w:rsidP="005A7ECF">
      <w:pPr>
        <w:spacing w:after="0" w:line="264" w:lineRule="auto"/>
        <w:jc w:val="center"/>
        <w:rPr>
          <w:rFonts w:ascii="Times New Roman" w:hAnsi="Times New Roman" w:cs="Times New Roman"/>
          <w:b/>
          <w:sz w:val="20"/>
          <w:szCs w:val="20"/>
        </w:rPr>
      </w:pPr>
    </w:p>
    <w:p w14:paraId="614F0F63" w14:textId="77777777" w:rsidR="005A7ECF" w:rsidRPr="00A6463F" w:rsidRDefault="005A7ECF" w:rsidP="005A7ECF">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10E341D" w14:textId="77777777" w:rsidR="005A7ECF" w:rsidRPr="00A6463F" w:rsidRDefault="005A7ECF" w:rsidP="005A7ECF">
      <w:pPr>
        <w:spacing w:after="0" w:line="264" w:lineRule="auto"/>
        <w:jc w:val="both"/>
        <w:rPr>
          <w:rFonts w:ascii="Times New Roman" w:hAnsi="Times New Roman" w:cs="Times New Roman"/>
          <w:sz w:val="20"/>
          <w:szCs w:val="20"/>
        </w:rPr>
      </w:pPr>
    </w:p>
    <w:p w14:paraId="08F20CA3" w14:textId="77777777" w:rsidR="005A7ECF" w:rsidRPr="001E33F9" w:rsidRDefault="005A7ECF" w:rsidP="005A7ECF">
      <w:pPr>
        <w:spacing w:after="0" w:line="264" w:lineRule="auto"/>
        <w:jc w:val="center"/>
        <w:rPr>
          <w:rFonts w:ascii="Times New Roman" w:hAnsi="Times New Roman"/>
          <w:b/>
          <w:sz w:val="20"/>
          <w:szCs w:val="20"/>
        </w:rPr>
      </w:pPr>
    </w:p>
    <w:p w14:paraId="48DB835C"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 xml:space="preserve">Nawiązując do zapytania ofertowego  </w:t>
      </w:r>
    </w:p>
    <w:p w14:paraId="284B3877" w14:textId="77777777" w:rsidR="005A7ECF" w:rsidRPr="001E33F9" w:rsidRDefault="005A7ECF" w:rsidP="005A7ECF">
      <w:pPr>
        <w:spacing w:after="0" w:line="264" w:lineRule="auto"/>
        <w:jc w:val="both"/>
        <w:rPr>
          <w:rFonts w:ascii="Times New Roman" w:hAnsi="Times New Roman"/>
          <w:sz w:val="20"/>
          <w:szCs w:val="20"/>
        </w:rPr>
      </w:pPr>
    </w:p>
    <w:p w14:paraId="68C1F11D"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ja, niżej podpisany ……………………………………………………………………………………….</w:t>
      </w:r>
    </w:p>
    <w:p w14:paraId="734BD51A"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(imię i nazwisko osoby uprawnionej do reprezentowania Wykonawcy)</w:t>
      </w:r>
    </w:p>
    <w:p w14:paraId="3F3B320B" w14:textId="77777777" w:rsidR="005A7ECF" w:rsidRPr="001E33F9" w:rsidRDefault="005A7ECF" w:rsidP="005A7ECF">
      <w:pPr>
        <w:spacing w:after="0" w:line="264" w:lineRule="auto"/>
        <w:jc w:val="both"/>
        <w:rPr>
          <w:rFonts w:ascii="Times New Roman" w:hAnsi="Times New Roman"/>
          <w:sz w:val="20"/>
          <w:szCs w:val="20"/>
        </w:rPr>
      </w:pPr>
    </w:p>
    <w:p w14:paraId="5CFBA38A"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działając w imieniu i na rzecz:</w:t>
      </w:r>
    </w:p>
    <w:p w14:paraId="3CBDD347"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w:t>
      </w:r>
    </w:p>
    <w:p w14:paraId="595F2515"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(dane Wykonawcy – pełna nazwa firmy)</w:t>
      </w:r>
    </w:p>
    <w:p w14:paraId="321E6BC0" w14:textId="77777777" w:rsidR="005A7ECF" w:rsidRPr="001E33F9" w:rsidRDefault="005A7ECF" w:rsidP="005A7ECF">
      <w:pPr>
        <w:spacing w:after="0" w:line="264" w:lineRule="auto"/>
        <w:rPr>
          <w:rFonts w:ascii="Times New Roman" w:hAnsi="Times New Roman"/>
          <w:b/>
          <w:sz w:val="20"/>
          <w:szCs w:val="20"/>
        </w:rPr>
      </w:pPr>
    </w:p>
    <w:p w14:paraId="5418656A" w14:textId="77777777" w:rsidR="005A7ECF" w:rsidRPr="001E33F9" w:rsidRDefault="005A7ECF" w:rsidP="005A7ECF">
      <w:pPr>
        <w:spacing w:after="0" w:line="264" w:lineRule="auto"/>
        <w:rPr>
          <w:rFonts w:ascii="Times New Roman" w:hAnsi="Times New Roman"/>
          <w:b/>
          <w:sz w:val="20"/>
          <w:szCs w:val="20"/>
        </w:rPr>
      </w:pPr>
    </w:p>
    <w:p w14:paraId="46F763FB"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w:t>
      </w:r>
    </w:p>
    <w:p w14:paraId="5F0FA146" w14:textId="7B346132" w:rsidR="00BD66DF" w:rsidRDefault="005A7ECF" w:rsidP="00BD66DF">
      <w:pPr>
        <w:widowControl w:val="0"/>
        <w:suppressAutoHyphens w:val="0"/>
        <w:autoSpaceDE w:val="0"/>
        <w:autoSpaceDN w:val="0"/>
        <w:adjustRightInd w:val="0"/>
        <w:spacing w:after="0" w:line="264" w:lineRule="auto"/>
        <w:jc w:val="both"/>
        <w:rPr>
          <w:rFonts w:ascii="Times New Roman" w:hAnsi="Times New Roman"/>
          <w:sz w:val="20"/>
          <w:szCs w:val="20"/>
        </w:rPr>
      </w:pPr>
      <w:r>
        <w:rPr>
          <w:rFonts w:ascii="Times New Roman" w:hAnsi="Times New Roman"/>
          <w:color w:val="000000"/>
          <w:sz w:val="20"/>
          <w:szCs w:val="20"/>
        </w:rPr>
        <w:t>z</w:t>
      </w:r>
      <w:r w:rsidRPr="001E33F9">
        <w:rPr>
          <w:rFonts w:ascii="Times New Roman" w:hAnsi="Times New Roman"/>
          <w:color w:val="000000"/>
          <w:sz w:val="20"/>
          <w:szCs w:val="20"/>
        </w:rPr>
        <w:t>realizowałem/</w:t>
      </w:r>
      <w:proofErr w:type="spellStart"/>
      <w:r w:rsidRPr="001E33F9">
        <w:rPr>
          <w:rFonts w:ascii="Times New Roman" w:hAnsi="Times New Roman"/>
          <w:color w:val="000000"/>
          <w:sz w:val="20"/>
          <w:szCs w:val="20"/>
        </w:rPr>
        <w:t>am</w:t>
      </w:r>
      <w:proofErr w:type="spellEnd"/>
      <w:r w:rsidRPr="001E33F9">
        <w:rPr>
          <w:rFonts w:ascii="Times New Roman" w:hAnsi="Times New Roman"/>
          <w:color w:val="000000"/>
          <w:sz w:val="20"/>
          <w:szCs w:val="20"/>
        </w:rPr>
        <w:t xml:space="preserve"> w okresie ostatnich 3 lat a jeżeli okres prowadzenia działalności jest krótszy – to w tym okresie </w:t>
      </w:r>
      <w:r w:rsidRPr="002C329C">
        <w:rPr>
          <w:rFonts w:ascii="Times New Roman" w:hAnsi="Times New Roman"/>
          <w:sz w:val="20"/>
          <w:szCs w:val="20"/>
        </w:rPr>
        <w:t>–</w:t>
      </w:r>
      <w:r w:rsidR="00BD66DF">
        <w:rPr>
          <w:rFonts w:ascii="Times New Roman" w:hAnsi="Times New Roman"/>
          <w:sz w:val="20"/>
          <w:szCs w:val="20"/>
        </w:rPr>
        <w:t xml:space="preserve"> </w:t>
      </w:r>
      <w:r w:rsidR="008C757D" w:rsidRPr="008C757D">
        <w:rPr>
          <w:rFonts w:ascii="Times New Roman" w:hAnsi="Times New Roman"/>
          <w:sz w:val="20"/>
          <w:szCs w:val="20"/>
        </w:rPr>
        <w:t>nie mniej niż 2 dostawy rozkładarek do mas bitumicznych o wartości nie mniejszej niż 500 000 zł netto każda.</w:t>
      </w:r>
    </w:p>
    <w:p w14:paraId="2E39160C" w14:textId="77777777" w:rsidR="00BD66DF" w:rsidRPr="001E33F9" w:rsidRDefault="00BD66DF" w:rsidP="000B6BF9">
      <w:pPr>
        <w:widowControl w:val="0"/>
        <w:suppressAutoHyphens w:val="0"/>
        <w:autoSpaceDE w:val="0"/>
        <w:autoSpaceDN w:val="0"/>
        <w:adjustRightInd w:val="0"/>
        <w:spacing w:after="0" w:line="264" w:lineRule="auto"/>
        <w:jc w:val="both"/>
        <w:rPr>
          <w:rFonts w:ascii="Times New Roman" w:hAnsi="Times New Roman"/>
          <w:b/>
          <w:sz w:val="20"/>
          <w:szCs w:val="20"/>
        </w:rPr>
      </w:pPr>
    </w:p>
    <w:p w14:paraId="3687BCFE"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eastAsia="Times New Roman" w:hAnsi="Times New Roman"/>
          <w:sz w:val="20"/>
          <w:szCs w:val="20"/>
          <w:lang w:eastAsia="pl-PL"/>
        </w:rPr>
        <w:t xml:space="preserve">Na potwierdzenie spełnienia warunku udziału w postępowaniu </w:t>
      </w:r>
      <w:r w:rsidRPr="001E33F9">
        <w:rPr>
          <w:rFonts w:ascii="Times New Roman" w:eastAsia="Times New Roman" w:hAnsi="Times New Roman"/>
          <w:b/>
          <w:bCs/>
          <w:sz w:val="20"/>
          <w:szCs w:val="20"/>
          <w:u w:val="single"/>
          <w:lang w:eastAsia="pl-PL"/>
        </w:rPr>
        <w:t xml:space="preserve">przedkładam dokumenty opisane pkt. 5 ust. </w:t>
      </w:r>
      <w:r>
        <w:rPr>
          <w:rFonts w:ascii="Times New Roman" w:eastAsia="Times New Roman" w:hAnsi="Times New Roman"/>
          <w:b/>
          <w:bCs/>
          <w:sz w:val="20"/>
          <w:szCs w:val="20"/>
          <w:u w:val="single"/>
          <w:lang w:eastAsia="pl-PL"/>
        </w:rPr>
        <w:t>4</w:t>
      </w:r>
      <w:r w:rsidRPr="001E33F9">
        <w:rPr>
          <w:rFonts w:ascii="Times New Roman" w:eastAsia="Times New Roman" w:hAnsi="Times New Roman"/>
          <w:b/>
          <w:bCs/>
          <w:sz w:val="20"/>
          <w:szCs w:val="20"/>
          <w:u w:val="single"/>
          <w:lang w:eastAsia="pl-PL"/>
        </w:rPr>
        <w:t xml:space="preserve"> zapytania ofertowego.</w:t>
      </w:r>
      <w:r w:rsidRPr="001E33F9">
        <w:rPr>
          <w:rFonts w:ascii="Times New Roman" w:eastAsia="Times New Roman" w:hAnsi="Times New Roman"/>
          <w:sz w:val="20"/>
          <w:szCs w:val="20"/>
          <w:lang w:eastAsia="pl-PL"/>
        </w:rPr>
        <w:t xml:space="preserve"> Ponadto przyjmuję do wiadomości, iż niezłożenie w/w dokumentów lub ich niezgodność z wymogami zapytania ofertowego będzie skutkowało odrzuceniem mojej oferty.</w:t>
      </w:r>
    </w:p>
    <w:p w14:paraId="106A3A3D" w14:textId="77777777" w:rsidR="000B6BF9" w:rsidRPr="001E33F9" w:rsidRDefault="000B6BF9" w:rsidP="005A7ECF">
      <w:pPr>
        <w:spacing w:after="0" w:line="264" w:lineRule="auto"/>
        <w:jc w:val="both"/>
        <w:rPr>
          <w:rFonts w:ascii="Times New Roman" w:hAnsi="Times New Roman"/>
          <w:sz w:val="20"/>
          <w:szCs w:val="20"/>
        </w:rPr>
      </w:pPr>
    </w:p>
    <w:p w14:paraId="5648E118" w14:textId="77777777" w:rsidR="005A7ECF" w:rsidRPr="001E33F9" w:rsidRDefault="005A7ECF" w:rsidP="005A7ECF">
      <w:pPr>
        <w:spacing w:after="0" w:line="264" w:lineRule="auto"/>
        <w:jc w:val="both"/>
        <w:rPr>
          <w:rFonts w:ascii="Times New Roman" w:hAnsi="Times New Roman"/>
          <w:sz w:val="20"/>
          <w:szCs w:val="20"/>
        </w:rPr>
      </w:pPr>
    </w:p>
    <w:p w14:paraId="44F032A1"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 informacje zawarte w niniejszym dokumencie są zgodne z prawdą i aktualne na dzień jego podpisania.</w:t>
      </w:r>
    </w:p>
    <w:p w14:paraId="4DD32D51" w14:textId="77777777" w:rsidR="005A7ECF" w:rsidRPr="001E33F9" w:rsidRDefault="005A7ECF" w:rsidP="005A7ECF">
      <w:pPr>
        <w:spacing w:after="0" w:line="264" w:lineRule="auto"/>
        <w:jc w:val="both"/>
        <w:rPr>
          <w:rFonts w:ascii="Times New Roman" w:hAnsi="Times New Roman"/>
          <w:sz w:val="20"/>
          <w:szCs w:val="20"/>
        </w:rPr>
      </w:pPr>
    </w:p>
    <w:p w14:paraId="397E6CAB" w14:textId="77777777" w:rsidR="005A7ECF" w:rsidRPr="001E33F9" w:rsidRDefault="005A7ECF" w:rsidP="005A7ECF">
      <w:pPr>
        <w:spacing w:after="0" w:line="264" w:lineRule="auto"/>
        <w:rPr>
          <w:rFonts w:ascii="Times New Roman" w:hAnsi="Times New Roman"/>
          <w:sz w:val="20"/>
          <w:szCs w:val="20"/>
        </w:rPr>
      </w:pPr>
    </w:p>
    <w:p w14:paraId="421BB9B5" w14:textId="77777777" w:rsidR="005A7ECF" w:rsidRPr="001E33F9" w:rsidRDefault="005A7ECF" w:rsidP="005A7ECF">
      <w:pPr>
        <w:spacing w:after="0" w:line="264" w:lineRule="auto"/>
        <w:jc w:val="right"/>
        <w:rPr>
          <w:rFonts w:ascii="Times New Roman" w:hAnsi="Times New Roman"/>
          <w:sz w:val="20"/>
          <w:szCs w:val="20"/>
        </w:rPr>
      </w:pPr>
      <w:r w:rsidRPr="001E33F9">
        <w:rPr>
          <w:rFonts w:ascii="Times New Roman" w:hAnsi="Times New Roman"/>
          <w:sz w:val="20"/>
          <w:szCs w:val="20"/>
        </w:rPr>
        <w:t>……………………………………….</w:t>
      </w:r>
    </w:p>
    <w:p w14:paraId="3CB02993" w14:textId="77777777" w:rsidR="005A7ECF" w:rsidRPr="001E33F9" w:rsidRDefault="005A7ECF" w:rsidP="005A7ECF">
      <w:pPr>
        <w:spacing w:after="0" w:line="264" w:lineRule="auto"/>
        <w:ind w:left="5664" w:firstLine="708"/>
        <w:rPr>
          <w:rFonts w:ascii="Times New Roman" w:hAnsi="Times New Roman"/>
          <w:sz w:val="20"/>
          <w:szCs w:val="20"/>
        </w:rPr>
      </w:pPr>
      <w:r w:rsidRPr="001E33F9">
        <w:rPr>
          <w:rFonts w:ascii="Times New Roman" w:hAnsi="Times New Roman"/>
          <w:sz w:val="20"/>
          <w:szCs w:val="20"/>
        </w:rPr>
        <w:t xml:space="preserve">       Podpis Wykonawcy </w:t>
      </w:r>
    </w:p>
    <w:p w14:paraId="4D37B78E" w14:textId="77777777" w:rsidR="005A7ECF" w:rsidRPr="001E33F9" w:rsidRDefault="005A7ECF" w:rsidP="005A7ECF">
      <w:pPr>
        <w:spacing w:after="0" w:line="264" w:lineRule="auto"/>
        <w:jc w:val="both"/>
        <w:rPr>
          <w:rFonts w:ascii="Times New Roman" w:hAnsi="Times New Roman"/>
          <w:sz w:val="20"/>
          <w:szCs w:val="20"/>
        </w:rPr>
      </w:pPr>
    </w:p>
    <w:p w14:paraId="6D89A38A" w14:textId="77777777" w:rsidR="005A7ECF" w:rsidRPr="001E33F9" w:rsidRDefault="005A7ECF" w:rsidP="005A7ECF">
      <w:pPr>
        <w:spacing w:after="0" w:line="264" w:lineRule="auto"/>
        <w:jc w:val="both"/>
        <w:rPr>
          <w:rFonts w:ascii="Times New Roman" w:hAnsi="Times New Roman"/>
          <w:sz w:val="20"/>
          <w:szCs w:val="20"/>
          <w:lang w:val="en-US"/>
        </w:rPr>
      </w:pPr>
    </w:p>
    <w:p w14:paraId="5453E6FC" w14:textId="77777777" w:rsidR="005A7ECF" w:rsidRPr="00A6463F" w:rsidRDefault="005A7ECF" w:rsidP="005A7ECF">
      <w:pPr>
        <w:spacing w:after="0" w:line="264" w:lineRule="auto"/>
        <w:jc w:val="both"/>
        <w:rPr>
          <w:rFonts w:ascii="Times New Roman" w:hAnsi="Times New Roman" w:cs="Times New Roman"/>
          <w:b/>
          <w:sz w:val="20"/>
          <w:szCs w:val="20"/>
        </w:rPr>
      </w:pPr>
    </w:p>
    <w:sectPr w:rsidR="005A7ECF" w:rsidRPr="00A6463F">
      <w:headerReference w:type="default" r:id="rId11"/>
      <w:footerReference w:type="default" r:id="rId12"/>
      <w:pgSz w:w="11906" w:h="16838"/>
      <w:pgMar w:top="764"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DC25" w14:textId="77777777" w:rsidR="00020A7F" w:rsidRDefault="00020A7F">
      <w:pPr>
        <w:spacing w:after="0" w:line="240" w:lineRule="auto"/>
      </w:pPr>
      <w:r>
        <w:separator/>
      </w:r>
    </w:p>
  </w:endnote>
  <w:endnote w:type="continuationSeparator" w:id="0">
    <w:p w14:paraId="610A1E9C" w14:textId="77777777" w:rsidR="00020A7F" w:rsidRDefault="00020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C353" w14:textId="4D528C87" w:rsidR="00243E87" w:rsidRDefault="00A61D60">
    <w:pPr>
      <w:pStyle w:val="Stopka"/>
      <w:ind w:right="360"/>
    </w:pPr>
    <w:r>
      <w:rPr>
        <w:noProof/>
      </w:rPr>
      <mc:AlternateContent>
        <mc:Choice Requires="wps">
          <w:drawing>
            <wp:anchor distT="0" distB="0" distL="0" distR="0" simplePos="0" relativeHeight="251657728" behindDoc="0" locked="0" layoutInCell="1" allowOverlap="1" wp14:anchorId="43C412FF" wp14:editId="15753A84">
              <wp:simplePos x="0" y="0"/>
              <wp:positionH relativeFrom="page">
                <wp:posOffset>6660515</wp:posOffset>
              </wp:positionH>
              <wp:positionV relativeFrom="paragraph">
                <wp:posOffset>635</wp:posOffset>
              </wp:positionV>
              <wp:extent cx="235585" cy="168910"/>
              <wp:effectExtent l="2540" t="4445" r="0" b="7620"/>
              <wp:wrapSquare wrapText="largest"/>
              <wp:docPr id="15753986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412FF" id="_x0000_t202" coordsize="21600,21600" o:spt="202" path="m,l,21600r21600,l21600,xe">
              <v:stroke joinstyle="miter"/>
              <v:path gradientshapeok="t" o:connecttype="rect"/>
            </v:shapetype>
            <v:shape id="Text Box 1" o:spid="_x0000_s1027" type="#_x0000_t202" style="position:absolute;margin-left:524.45pt;margin-top:.05pt;width:18.55pt;height:13.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Yhz8wEAANYDAAAOAAAAZHJzL2Uyb0RvYy54bWysU9tu2zAMfR+wfxD0vjjJkCIz6hRdigwD&#10;ugvQ7QNoWb5gsqhRSuzs60fJcbrL2zA/CBQpHvIc0rd3Y2/ESZPv0BZytVhKoa3CqrNNIb9+Obza&#10;SuED2AoMWl3Is/bybvfyxe3gcr3GFk2lSTCI9fngCtmG4PIs86rVPfgFOm05WCP1EPhKTVYRDIze&#10;m2y9XN5kA1LlCJX2nr0PU1DuEn5daxU+1bXXQZhCcm8hnZTOMp7Z7hbyhsC1nbq0Af/QRQ+d5aJX&#10;qAcIII7U/QXVd4rQYx0WCvsM67pTOnFgNqvlH2yeWnA6cWFxvLvK5P8frPp4enKfSYTxLY48wETC&#10;u0dU37ywuG/BNvqeCIdWQ8WFV1GybHA+v6RGqX3uI0g5fMCKhwzHgAlorKmPqjBPweg8gPNVdD0G&#10;odi5fr3ZbDdSKA6tbrZvVmkoGeRzsiMf3mnsRTQKSTzTBA6nRx9iM5DPT2Itj6arDp0x6UJNuTck&#10;TsDzP6RvyjWuhck7l/PT04T3G4axEclixJzKRU+SILKe+IexHDkYpSixOrMYhNOy8c/BRov0Q4qB&#10;F62Q/vsRSEth3lsWNG7lbNBslLMBVnFqIYMUk7kP0/YeHXVNy8jTyCzes+h1lwR57uLSJy9P4nVZ&#10;9Lidv97Tq+ffcfcTAAD//wMAUEsDBBQABgAIAAAAIQBpeMp42gAAAAkBAAAPAAAAZHJzL2Rvd25y&#10;ZXYueG1sTI/NTsMwEITvSLyDtUjcqE1AaRriVFAEV0RA6tWNt0mUeB3Fbhvens0JjqNvND/FdnaD&#10;OOMUOk8a7lcKBFLtbUeNhu+vt7sMRIiGrBk8oYYfDLAtr68Kk1t/oU88V7ERHEIhNxraGMdcylC3&#10;6ExY+RGJ2dFPzkSWUyPtZC4c7gaZKJVKZzrihtaMuGux7quT0/Dwkaz34b163Y173PRZeOmP1Gp9&#10;ezM/P4GIOMc/MyzzeTqUvOngT2SDGFirx2zD3oWIhass5XMHDUm6BlkW8v+D8hcAAP//AwBQSwEC&#10;LQAUAAYACAAAACEAtoM4kv4AAADhAQAAEwAAAAAAAAAAAAAAAAAAAAAAW0NvbnRlbnRfVHlwZXNd&#10;LnhtbFBLAQItABQABgAIAAAAIQA4/SH/1gAAAJQBAAALAAAAAAAAAAAAAAAAAC8BAABfcmVscy8u&#10;cmVsc1BLAQItABQABgAIAAAAIQA86Yhz8wEAANYDAAAOAAAAAAAAAAAAAAAAAC4CAABkcnMvZTJv&#10;RG9jLnhtbFBLAQItABQABgAIAAAAIQBpeMp42gAAAAkBAAAPAAAAAAAAAAAAAAAAAE0EAABkcnMv&#10;ZG93bnJldi54bWxQSwUGAAAAAAQABADzAAAAVAUAAAAA&#10;" stroked="f">
              <v:fill opacity="0"/>
              <v:textbox inset="0,0,0,0">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FB9CC" w14:textId="77777777" w:rsidR="00020A7F" w:rsidRDefault="00020A7F">
      <w:pPr>
        <w:spacing w:after="0" w:line="240" w:lineRule="auto"/>
      </w:pPr>
      <w:r>
        <w:separator/>
      </w:r>
    </w:p>
  </w:footnote>
  <w:footnote w:type="continuationSeparator" w:id="0">
    <w:p w14:paraId="750670C0" w14:textId="77777777" w:rsidR="00020A7F" w:rsidRDefault="00020A7F">
      <w:pPr>
        <w:spacing w:after="0" w:line="240" w:lineRule="auto"/>
      </w:pPr>
      <w:r>
        <w:continuationSeparator/>
      </w:r>
    </w:p>
  </w:footnote>
  <w:footnote w:id="1">
    <w:p w14:paraId="54198FC3" w14:textId="77777777" w:rsidR="00243E87" w:rsidRDefault="00243E87">
      <w:pPr>
        <w:pStyle w:val="Tekstprzypisudolnego"/>
        <w:jc w:val="both"/>
        <w:rPr>
          <w:rFonts w:ascii="Times New Roman" w:hAnsi="Times New Roman" w:cs="Times New Roman"/>
        </w:rPr>
      </w:pPr>
      <w:r>
        <w:rPr>
          <w:rStyle w:val="Znakiprzypiswdolnych"/>
          <w:rFonts w:ascii="Times New Roman" w:hAnsi="Times New Roman"/>
        </w:rPr>
        <w:footnoteRef/>
      </w:r>
      <w:r>
        <w:tab/>
        <w:t xml:space="preserve"> </w:t>
      </w:r>
      <w:r>
        <w:rPr>
          <w:rFonts w:ascii="Times New Roman" w:hAnsi="Times New Roman" w:cs="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3ACFE7C" w14:textId="77777777" w:rsidR="00243E87" w:rsidRDefault="00243E87">
      <w:pPr>
        <w:pStyle w:val="Tekstprzypisudolnego"/>
        <w:jc w:val="both"/>
        <w:rPr>
          <w:rFonts w:ascii="Times New Roman" w:hAnsi="Times New Roman" w:cs="Times New Roman"/>
        </w:rPr>
      </w:pPr>
    </w:p>
    <w:p w14:paraId="4EABC24C" w14:textId="77777777" w:rsidR="00243E87" w:rsidRDefault="00243E87">
      <w:pPr>
        <w:pStyle w:val="Tekstprzypisudolnego"/>
        <w:jc w:val="both"/>
      </w:pPr>
      <w:r>
        <w:rPr>
          <w:rFonts w:ascii="Times New Roman" w:hAnsi="Times New Roman" w:cs="Times New Roman"/>
        </w:rPr>
        <w:tab/>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4F9D" w14:textId="10E5A329" w:rsidR="00243E87" w:rsidRPr="0004024D" w:rsidRDefault="00A61D60" w:rsidP="00046B24">
    <w:pPr>
      <w:pStyle w:val="Nagwek"/>
      <w:tabs>
        <w:tab w:val="left" w:pos="6570"/>
      </w:tabs>
    </w:pPr>
    <w:r>
      <w:rPr>
        <w:noProof/>
      </w:rPr>
      <w:drawing>
        <wp:inline distT="0" distB="0" distL="0" distR="0" wp14:anchorId="2C473B8B" wp14:editId="022CEF51">
          <wp:extent cx="57531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034"/>
        </w:tabs>
        <w:ind w:left="5034" w:hanging="432"/>
      </w:pPr>
    </w:lvl>
    <w:lvl w:ilvl="1">
      <w:start w:val="1"/>
      <w:numFmt w:val="none"/>
      <w:suff w:val="nothing"/>
      <w:lvlText w:val=""/>
      <w:lvlJc w:val="left"/>
      <w:pPr>
        <w:tabs>
          <w:tab w:val="num" w:pos="5178"/>
        </w:tabs>
        <w:ind w:left="5178" w:hanging="576"/>
      </w:pPr>
    </w:lvl>
    <w:lvl w:ilvl="2">
      <w:start w:val="1"/>
      <w:numFmt w:val="none"/>
      <w:pStyle w:val="Nagwek3"/>
      <w:suff w:val="nothing"/>
      <w:lvlText w:val=""/>
      <w:lvlJc w:val="left"/>
      <w:pPr>
        <w:tabs>
          <w:tab w:val="num" w:pos="4602"/>
        </w:tabs>
        <w:ind w:left="4602" w:firstLine="0"/>
      </w:pPr>
    </w:lvl>
    <w:lvl w:ilvl="3">
      <w:start w:val="1"/>
      <w:numFmt w:val="none"/>
      <w:suff w:val="nothing"/>
      <w:lvlText w:val=""/>
      <w:lvlJc w:val="left"/>
      <w:pPr>
        <w:tabs>
          <w:tab w:val="num" w:pos="5466"/>
        </w:tabs>
        <w:ind w:left="5466" w:hanging="864"/>
      </w:pPr>
    </w:lvl>
    <w:lvl w:ilvl="4">
      <w:start w:val="1"/>
      <w:numFmt w:val="none"/>
      <w:suff w:val="nothing"/>
      <w:lvlText w:val=""/>
      <w:lvlJc w:val="left"/>
      <w:pPr>
        <w:tabs>
          <w:tab w:val="num" w:pos="5610"/>
        </w:tabs>
        <w:ind w:left="5610" w:hanging="1008"/>
      </w:pPr>
    </w:lvl>
    <w:lvl w:ilvl="5">
      <w:start w:val="1"/>
      <w:numFmt w:val="none"/>
      <w:suff w:val="nothing"/>
      <w:lvlText w:val=""/>
      <w:lvlJc w:val="left"/>
      <w:pPr>
        <w:tabs>
          <w:tab w:val="num" w:pos="5754"/>
        </w:tabs>
        <w:ind w:left="5754" w:hanging="1152"/>
      </w:pPr>
    </w:lvl>
    <w:lvl w:ilvl="6">
      <w:start w:val="1"/>
      <w:numFmt w:val="none"/>
      <w:suff w:val="nothing"/>
      <w:lvlText w:val=""/>
      <w:lvlJc w:val="left"/>
      <w:pPr>
        <w:tabs>
          <w:tab w:val="num" w:pos="5898"/>
        </w:tabs>
        <w:ind w:left="5898" w:hanging="1296"/>
      </w:pPr>
    </w:lvl>
    <w:lvl w:ilvl="7">
      <w:start w:val="1"/>
      <w:numFmt w:val="none"/>
      <w:suff w:val="nothing"/>
      <w:lvlText w:val=""/>
      <w:lvlJc w:val="left"/>
      <w:pPr>
        <w:tabs>
          <w:tab w:val="num" w:pos="6042"/>
        </w:tabs>
        <w:ind w:left="6042" w:hanging="1440"/>
      </w:pPr>
    </w:lvl>
    <w:lvl w:ilvl="8">
      <w:start w:val="1"/>
      <w:numFmt w:val="none"/>
      <w:suff w:val="nothing"/>
      <w:lvlText w:val=""/>
      <w:lvlJc w:val="left"/>
      <w:pPr>
        <w:tabs>
          <w:tab w:val="num" w:pos="6186"/>
        </w:tabs>
        <w:ind w:left="6186"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hint="default"/>
        <w:b/>
        <w:bCs/>
        <w:color w:val="000000"/>
        <w:sz w:val="20"/>
        <w:szCs w:val="20"/>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bCs/>
        <w:sz w:val="20"/>
        <w:szCs w:val="20"/>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288"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360" w:hanging="360"/>
      </w:pPr>
      <w:rPr>
        <w:rFonts w:ascii="Times New Roman" w:hAnsi="Times New Roman" w:cs="Times New Roman" w:hint="default"/>
        <w:b w:val="0"/>
        <w:i w:val="0"/>
        <w:color w:val="000000"/>
        <w:sz w:val="20"/>
        <w:szCs w:val="20"/>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imes New Roman" w:hAnsi="Times New Roman" w:cs="Times New Roman" w:hint="default"/>
        <w:sz w:val="20"/>
        <w:szCs w:val="20"/>
        <w:lang w:val="pl-PL"/>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singleLevel"/>
    <w:tmpl w:val="0000000B"/>
    <w:name w:val="WW8Num11"/>
    <w:lvl w:ilvl="0">
      <w:start w:val="1"/>
      <w:numFmt w:val="bullet"/>
      <w:pStyle w:val="assecowypunktowanieturkus"/>
      <w:lvlText w:val=""/>
      <w:lvlJc w:val="left"/>
      <w:pPr>
        <w:tabs>
          <w:tab w:val="num" w:pos="0"/>
        </w:tabs>
        <w:ind w:left="0" w:firstLine="0"/>
      </w:pPr>
      <w:rPr>
        <w:rFonts w:ascii="Symbol" w:hAnsi="Symbol" w:cs="Symbol" w:hint="default"/>
        <w:b/>
        <w:color w:val="FFC000"/>
        <w:sz w:val="22"/>
        <w:szCs w:val="32"/>
      </w:rPr>
    </w:lvl>
  </w:abstractNum>
  <w:abstractNum w:abstractNumId="11" w15:restartNumberingAfterBreak="0">
    <w:nsid w:val="0000000C"/>
    <w:multiLevelType w:val="singleLevel"/>
    <w:tmpl w:val="0000000C"/>
    <w:name w:val="WW8Num13"/>
    <w:lvl w:ilvl="0">
      <w:start w:val="10"/>
      <w:numFmt w:val="decimal"/>
      <w:lvlText w:val="%1."/>
      <w:lvlJc w:val="left"/>
      <w:pPr>
        <w:tabs>
          <w:tab w:val="num" w:pos="0"/>
        </w:tabs>
        <w:ind w:left="720" w:hanging="360"/>
      </w:pPr>
      <w:rPr>
        <w:rFonts w:hint="default"/>
      </w:rPr>
    </w:lvl>
  </w:abstractNum>
  <w:abstractNum w:abstractNumId="12" w15:restartNumberingAfterBreak="0">
    <w:nsid w:val="0000000D"/>
    <w:multiLevelType w:val="singleLevel"/>
    <w:tmpl w:val="0000000D"/>
    <w:name w:val="WW8Num14"/>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13" w15:restartNumberingAfterBreak="0">
    <w:nsid w:val="0000000E"/>
    <w:multiLevelType w:val="singleLevel"/>
    <w:tmpl w:val="0000000E"/>
    <w:name w:val="WW8Num15"/>
    <w:lvl w:ilvl="0">
      <w:start w:val="1"/>
      <w:numFmt w:val="lowerLetter"/>
      <w:lvlText w:val="%1)"/>
      <w:lvlJc w:val="left"/>
      <w:pPr>
        <w:tabs>
          <w:tab w:val="num" w:pos="0"/>
        </w:tabs>
        <w:ind w:left="1080" w:hanging="360"/>
      </w:pPr>
      <w:rPr>
        <w:rFonts w:ascii="Times New Roman" w:hAnsi="Times New Roman" w:cs="Times New Roman"/>
        <w:b w:val="0"/>
        <w:color w:val="000000"/>
        <w:sz w:val="20"/>
        <w:szCs w:val="20"/>
      </w:rPr>
    </w:lvl>
  </w:abstractNum>
  <w:abstractNum w:abstractNumId="14" w15:restartNumberingAfterBreak="0">
    <w:nsid w:val="0000000F"/>
    <w:multiLevelType w:val="multilevel"/>
    <w:tmpl w:val="1626FD58"/>
    <w:name w:val="WW8Num1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15" w15:restartNumberingAfterBreak="0">
    <w:nsid w:val="00000010"/>
    <w:multiLevelType w:val="singleLevel"/>
    <w:tmpl w:val="4008BDE8"/>
    <w:name w:val="WW8Num17"/>
    <w:lvl w:ilvl="0">
      <w:start w:val="1"/>
      <w:numFmt w:val="decimal"/>
      <w:lvlText w:val="%1."/>
      <w:lvlJc w:val="left"/>
      <w:pPr>
        <w:tabs>
          <w:tab w:val="num" w:pos="0"/>
        </w:tabs>
        <w:ind w:left="360" w:hanging="360"/>
      </w:pPr>
      <w:rPr>
        <w:rFonts w:ascii="Times New Roman" w:hAnsi="Times New Roman" w:cs="Times New Roman"/>
        <w:b w:val="0"/>
        <w:bCs w:val="0"/>
        <w:sz w:val="20"/>
        <w:szCs w:val="20"/>
      </w:rPr>
    </w:lvl>
  </w:abstractNum>
  <w:abstractNum w:abstractNumId="16" w15:restartNumberingAfterBreak="0">
    <w:nsid w:val="00000011"/>
    <w:multiLevelType w:val="singleLevel"/>
    <w:tmpl w:val="00000011"/>
    <w:name w:val="WW8Num18"/>
    <w:lvl w:ilvl="0">
      <w:start w:val="3"/>
      <w:numFmt w:val="decimal"/>
      <w:lvlText w:val="%1."/>
      <w:lvlJc w:val="left"/>
      <w:pPr>
        <w:tabs>
          <w:tab w:val="num" w:pos="0"/>
        </w:tabs>
        <w:ind w:left="774" w:hanging="360"/>
      </w:pPr>
      <w:rPr>
        <w:rFonts w:hint="default"/>
      </w:rPr>
    </w:lvl>
  </w:abstractNum>
  <w:abstractNum w:abstractNumId="17" w15:restartNumberingAfterBreak="0">
    <w:nsid w:val="00000012"/>
    <w:multiLevelType w:val="singleLevel"/>
    <w:tmpl w:val="00000012"/>
    <w:name w:val="WW8Num19"/>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18" w15:restartNumberingAfterBreak="0">
    <w:nsid w:val="00000013"/>
    <w:multiLevelType w:val="singleLevel"/>
    <w:tmpl w:val="00000013"/>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9" w15:restartNumberingAfterBreak="0">
    <w:nsid w:val="00000014"/>
    <w:multiLevelType w:val="singleLevel"/>
    <w:tmpl w:val="00000014"/>
    <w:name w:val="WW8Num22"/>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b/>
        <w:bCs/>
        <w:color w:val="000000"/>
        <w:sz w:val="20"/>
        <w:szCs w:val="20"/>
      </w:rPr>
    </w:lvl>
  </w:abstractNum>
  <w:abstractNum w:abstractNumId="21" w15:restartNumberingAfterBreak="0">
    <w:nsid w:val="00000016"/>
    <w:multiLevelType w:val="multilevel"/>
    <w:tmpl w:val="00000016"/>
    <w:name w:val="WW8Num24"/>
    <w:lvl w:ilvl="0">
      <w:start w:val="1"/>
      <w:numFmt w:val="lowerLetter"/>
      <w:lvlText w:val="%1)"/>
      <w:lvlJc w:val="left"/>
      <w:pPr>
        <w:tabs>
          <w:tab w:val="num" w:pos="0"/>
        </w:tabs>
        <w:ind w:left="1070" w:hanging="360"/>
      </w:pPr>
      <w:rPr>
        <w:rFonts w:ascii="Times New Roman" w:hAnsi="Times New Roman" w:cs="Times New Roman"/>
        <w:sz w:val="20"/>
        <w:szCs w:val="20"/>
        <w:lang w:val="pl-PL"/>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rPr>
        <w:b/>
      </w:r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2" w15:restartNumberingAfterBreak="0">
    <w:nsid w:val="00000017"/>
    <w:multiLevelType w:val="singleLevel"/>
    <w:tmpl w:val="00000017"/>
    <w:name w:val="WW8Num25"/>
    <w:lvl w:ilvl="0">
      <w:start w:val="4"/>
      <w:numFmt w:val="decimal"/>
      <w:lvlText w:val="%1."/>
      <w:lvlJc w:val="left"/>
      <w:pPr>
        <w:tabs>
          <w:tab w:val="num" w:pos="0"/>
        </w:tabs>
        <w:ind w:left="1065" w:hanging="360"/>
      </w:pPr>
      <w:rPr>
        <w:rFonts w:hint="default"/>
        <w:b/>
      </w:rPr>
    </w:lvl>
  </w:abstractNum>
  <w:abstractNum w:abstractNumId="23" w15:restartNumberingAfterBreak="0">
    <w:nsid w:val="00000018"/>
    <w:multiLevelType w:val="singleLevel"/>
    <w:tmpl w:val="00000018"/>
    <w:name w:val="WW8Num27"/>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24" w15:restartNumberingAfterBreak="0">
    <w:nsid w:val="00000019"/>
    <w:multiLevelType w:val="singleLevel"/>
    <w:tmpl w:val="00000019"/>
    <w:name w:val="WW8Num30"/>
    <w:lvl w:ilvl="0">
      <w:start w:val="2"/>
      <w:numFmt w:val="decimal"/>
      <w:lvlText w:val="%1."/>
      <w:lvlJc w:val="left"/>
      <w:pPr>
        <w:tabs>
          <w:tab w:val="num" w:pos="0"/>
        </w:tabs>
        <w:ind w:left="720" w:hanging="360"/>
      </w:pPr>
      <w:rPr>
        <w:rFonts w:ascii="Symbol" w:hAnsi="Symbol" w:cs="Symbol" w:hint="default"/>
      </w:rPr>
    </w:lvl>
  </w:abstractNum>
  <w:abstractNum w:abstractNumId="25" w15:restartNumberingAfterBreak="0">
    <w:nsid w:val="0000001A"/>
    <w:multiLevelType w:val="singleLevel"/>
    <w:tmpl w:val="0000001A"/>
    <w:name w:val="WW8Num31"/>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26" w15:restartNumberingAfterBreak="0">
    <w:nsid w:val="0000001B"/>
    <w:multiLevelType w:val="singleLevel"/>
    <w:tmpl w:val="0000001B"/>
    <w:name w:val="WW8Num32"/>
    <w:lvl w:ilvl="0">
      <w:start w:val="1"/>
      <w:numFmt w:val="decimal"/>
      <w:lvlText w:val="%1."/>
      <w:lvlJc w:val="left"/>
      <w:pPr>
        <w:tabs>
          <w:tab w:val="num" w:pos="0"/>
        </w:tabs>
        <w:ind w:left="720" w:hanging="360"/>
      </w:pPr>
      <w:rPr>
        <w:color w:val="000000"/>
      </w:rPr>
    </w:lvl>
  </w:abstractNum>
  <w:abstractNum w:abstractNumId="27" w15:restartNumberingAfterBreak="0">
    <w:nsid w:val="07E32F26"/>
    <w:multiLevelType w:val="hybridMultilevel"/>
    <w:tmpl w:val="0F28B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874D38"/>
    <w:multiLevelType w:val="hybridMultilevel"/>
    <w:tmpl w:val="E2DA5662"/>
    <w:lvl w:ilvl="0" w:tplc="842853E6">
      <w:start w:val="1"/>
      <w:numFmt w:val="decimal"/>
      <w:lvlText w:val="%1."/>
      <w:lvlJc w:val="left"/>
      <w:pPr>
        <w:ind w:left="106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55E7A1D"/>
    <w:multiLevelType w:val="multilevel"/>
    <w:tmpl w:val="08C2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F11DE9"/>
    <w:multiLevelType w:val="hybridMultilevel"/>
    <w:tmpl w:val="CE4A8F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5E68E8"/>
    <w:multiLevelType w:val="hybridMultilevel"/>
    <w:tmpl w:val="78D87D26"/>
    <w:lvl w:ilvl="0" w:tplc="BA90998E">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1E607187"/>
    <w:multiLevelType w:val="hybridMultilevel"/>
    <w:tmpl w:val="C62C03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D8B741B"/>
    <w:multiLevelType w:val="multilevel"/>
    <w:tmpl w:val="09F452A6"/>
    <w:lvl w:ilvl="0">
      <w:start w:val="21"/>
      <w:numFmt w:val="decimal"/>
      <w:lvlText w:val="%1"/>
      <w:lvlJc w:val="left"/>
      <w:pPr>
        <w:ind w:left="600" w:hanging="600"/>
      </w:pPr>
      <w:rPr>
        <w:rFonts w:hint="default"/>
      </w:rPr>
    </w:lvl>
    <w:lvl w:ilvl="1">
      <w:start w:val="40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EA24042"/>
    <w:multiLevelType w:val="hybridMultilevel"/>
    <w:tmpl w:val="EC065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A61ACA"/>
    <w:multiLevelType w:val="multilevel"/>
    <w:tmpl w:val="D8CC8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8F43BA"/>
    <w:multiLevelType w:val="hybridMultilevel"/>
    <w:tmpl w:val="ACC0BDAA"/>
    <w:lvl w:ilvl="0" w:tplc="BA3AE6B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62356222"/>
    <w:multiLevelType w:val="hybridMultilevel"/>
    <w:tmpl w:val="6A385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4473AB"/>
    <w:multiLevelType w:val="multilevel"/>
    <w:tmpl w:val="4B6A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F3626A"/>
    <w:multiLevelType w:val="hybridMultilevel"/>
    <w:tmpl w:val="A8D467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759936C7"/>
    <w:multiLevelType w:val="hybridMultilevel"/>
    <w:tmpl w:val="6A385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5E0544"/>
    <w:multiLevelType w:val="hybridMultilevel"/>
    <w:tmpl w:val="1804CC40"/>
    <w:lvl w:ilvl="0" w:tplc="A628CDD4">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A3B7381"/>
    <w:multiLevelType w:val="hybridMultilevel"/>
    <w:tmpl w:val="C2106588"/>
    <w:lvl w:ilvl="0" w:tplc="A628CDD4">
      <w:numFmt w:val="bullet"/>
      <w:lvlText w:val="•"/>
      <w:lvlJc w:val="left"/>
      <w:pPr>
        <w:ind w:left="720" w:hanging="360"/>
      </w:pPr>
      <w:rPr>
        <w:rFonts w:ascii="Times New Roman" w:eastAsia="Calibri"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7685359">
    <w:abstractNumId w:val="0"/>
  </w:num>
  <w:num w:numId="2" w16cid:durableId="1057703545">
    <w:abstractNumId w:val="1"/>
  </w:num>
  <w:num w:numId="3" w16cid:durableId="1516772776">
    <w:abstractNumId w:val="2"/>
  </w:num>
  <w:num w:numId="4" w16cid:durableId="1755475597">
    <w:abstractNumId w:val="3"/>
  </w:num>
  <w:num w:numId="5" w16cid:durableId="1566447669">
    <w:abstractNumId w:val="4"/>
  </w:num>
  <w:num w:numId="6" w16cid:durableId="1440296951">
    <w:abstractNumId w:val="5"/>
  </w:num>
  <w:num w:numId="7" w16cid:durableId="1591042734">
    <w:abstractNumId w:val="6"/>
  </w:num>
  <w:num w:numId="8" w16cid:durableId="1947955681">
    <w:abstractNumId w:val="7"/>
  </w:num>
  <w:num w:numId="9" w16cid:durableId="45765690">
    <w:abstractNumId w:val="8"/>
  </w:num>
  <w:num w:numId="10" w16cid:durableId="2077164485">
    <w:abstractNumId w:val="9"/>
  </w:num>
  <w:num w:numId="11" w16cid:durableId="1050962666">
    <w:abstractNumId w:val="10"/>
  </w:num>
  <w:num w:numId="12" w16cid:durableId="1950962409">
    <w:abstractNumId w:val="11"/>
  </w:num>
  <w:num w:numId="13" w16cid:durableId="1870755529">
    <w:abstractNumId w:val="12"/>
  </w:num>
  <w:num w:numId="14" w16cid:durableId="1207721218">
    <w:abstractNumId w:val="13"/>
  </w:num>
  <w:num w:numId="15" w16cid:durableId="1295528517">
    <w:abstractNumId w:val="14"/>
  </w:num>
  <w:num w:numId="16" w16cid:durableId="897785639">
    <w:abstractNumId w:val="15"/>
  </w:num>
  <w:num w:numId="17" w16cid:durableId="1414475055">
    <w:abstractNumId w:val="16"/>
  </w:num>
  <w:num w:numId="18" w16cid:durableId="565724674">
    <w:abstractNumId w:val="17"/>
  </w:num>
  <w:num w:numId="19" w16cid:durableId="1988313408">
    <w:abstractNumId w:val="18"/>
  </w:num>
  <w:num w:numId="20" w16cid:durableId="1755128603">
    <w:abstractNumId w:val="19"/>
  </w:num>
  <w:num w:numId="21" w16cid:durableId="2120221704">
    <w:abstractNumId w:val="20"/>
  </w:num>
  <w:num w:numId="22" w16cid:durableId="1456407621">
    <w:abstractNumId w:val="21"/>
  </w:num>
  <w:num w:numId="23" w16cid:durableId="1738478992">
    <w:abstractNumId w:val="22"/>
  </w:num>
  <w:num w:numId="24" w16cid:durableId="1777096663">
    <w:abstractNumId w:val="23"/>
  </w:num>
  <w:num w:numId="25" w16cid:durableId="224151383">
    <w:abstractNumId w:val="24"/>
  </w:num>
  <w:num w:numId="26" w16cid:durableId="516428450">
    <w:abstractNumId w:val="26"/>
  </w:num>
  <w:num w:numId="27" w16cid:durableId="38626541">
    <w:abstractNumId w:val="29"/>
  </w:num>
  <w:num w:numId="28" w16cid:durableId="904216742">
    <w:abstractNumId w:val="9"/>
  </w:num>
  <w:num w:numId="29" w16cid:durableId="1476945334">
    <w:abstractNumId w:val="27"/>
  </w:num>
  <w:num w:numId="30" w16cid:durableId="1287814585">
    <w:abstractNumId w:val="35"/>
  </w:num>
  <w:num w:numId="31" w16cid:durableId="2112509551">
    <w:abstractNumId w:val="34"/>
  </w:num>
  <w:num w:numId="32" w16cid:durableId="805389342">
    <w:abstractNumId w:val="36"/>
  </w:num>
  <w:num w:numId="33" w16cid:durableId="84693761">
    <w:abstractNumId w:val="37"/>
  </w:num>
  <w:num w:numId="34" w16cid:durableId="249391485">
    <w:abstractNumId w:val="33"/>
  </w:num>
  <w:num w:numId="35" w16cid:durableId="544410458">
    <w:abstractNumId w:val="42"/>
  </w:num>
  <w:num w:numId="36" w16cid:durableId="696783337">
    <w:abstractNumId w:val="40"/>
  </w:num>
  <w:num w:numId="37" w16cid:durableId="1572154455">
    <w:abstractNumId w:val="31"/>
  </w:num>
  <w:num w:numId="38" w16cid:durableId="936987751">
    <w:abstractNumId w:val="38"/>
  </w:num>
  <w:num w:numId="39" w16cid:durableId="379523275">
    <w:abstractNumId w:val="39"/>
  </w:num>
  <w:num w:numId="40" w16cid:durableId="277221649">
    <w:abstractNumId w:val="30"/>
  </w:num>
  <w:num w:numId="41" w16cid:durableId="1001741625">
    <w:abstractNumId w:val="41"/>
  </w:num>
  <w:num w:numId="42" w16cid:durableId="899367686">
    <w:abstractNumId w:val="28"/>
  </w:num>
  <w:num w:numId="43" w16cid:durableId="319310808">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02D5E"/>
    <w:rsid w:val="00010602"/>
    <w:rsid w:val="00013472"/>
    <w:rsid w:val="00020A7F"/>
    <w:rsid w:val="0004024D"/>
    <w:rsid w:val="00046B24"/>
    <w:rsid w:val="00050297"/>
    <w:rsid w:val="00053F58"/>
    <w:rsid w:val="000649C6"/>
    <w:rsid w:val="000A1405"/>
    <w:rsid w:val="000A233E"/>
    <w:rsid w:val="000A26FE"/>
    <w:rsid w:val="000A3AD4"/>
    <w:rsid w:val="000B6BF9"/>
    <w:rsid w:val="000C2B01"/>
    <w:rsid w:val="000D2C76"/>
    <w:rsid w:val="000D52DB"/>
    <w:rsid w:val="000D6CA7"/>
    <w:rsid w:val="000E1A01"/>
    <w:rsid w:val="000F2224"/>
    <w:rsid w:val="00104E8B"/>
    <w:rsid w:val="00110363"/>
    <w:rsid w:val="0012244A"/>
    <w:rsid w:val="00136558"/>
    <w:rsid w:val="00141D1A"/>
    <w:rsid w:val="00143275"/>
    <w:rsid w:val="00143367"/>
    <w:rsid w:val="00143556"/>
    <w:rsid w:val="00174D1F"/>
    <w:rsid w:val="00183BEC"/>
    <w:rsid w:val="001915A4"/>
    <w:rsid w:val="001943C3"/>
    <w:rsid w:val="001A0677"/>
    <w:rsid w:val="001A7C45"/>
    <w:rsid w:val="001B0A96"/>
    <w:rsid w:val="001B23DD"/>
    <w:rsid w:val="001B75FB"/>
    <w:rsid w:val="001E6BE7"/>
    <w:rsid w:val="00205BAF"/>
    <w:rsid w:val="002360D7"/>
    <w:rsid w:val="00243E87"/>
    <w:rsid w:val="00250E1B"/>
    <w:rsid w:val="00271B40"/>
    <w:rsid w:val="00284758"/>
    <w:rsid w:val="00294004"/>
    <w:rsid w:val="002A0473"/>
    <w:rsid w:val="002B3520"/>
    <w:rsid w:val="002E26D2"/>
    <w:rsid w:val="002E7CC4"/>
    <w:rsid w:val="002F158B"/>
    <w:rsid w:val="002F37ED"/>
    <w:rsid w:val="003059EB"/>
    <w:rsid w:val="003704D0"/>
    <w:rsid w:val="00381D7A"/>
    <w:rsid w:val="0038454F"/>
    <w:rsid w:val="003A0EE4"/>
    <w:rsid w:val="003B3EA2"/>
    <w:rsid w:val="003C31CA"/>
    <w:rsid w:val="003E058F"/>
    <w:rsid w:val="003E537F"/>
    <w:rsid w:val="003F714C"/>
    <w:rsid w:val="003F73FE"/>
    <w:rsid w:val="0041626E"/>
    <w:rsid w:val="0042166E"/>
    <w:rsid w:val="004340BA"/>
    <w:rsid w:val="00440EA7"/>
    <w:rsid w:val="00454590"/>
    <w:rsid w:val="004662E6"/>
    <w:rsid w:val="004837F5"/>
    <w:rsid w:val="004936DF"/>
    <w:rsid w:val="004A01A6"/>
    <w:rsid w:val="004A3B9C"/>
    <w:rsid w:val="004B3870"/>
    <w:rsid w:val="004B612B"/>
    <w:rsid w:val="004C2ABD"/>
    <w:rsid w:val="004D30C0"/>
    <w:rsid w:val="004D3BD1"/>
    <w:rsid w:val="004D46C6"/>
    <w:rsid w:val="004E4B1E"/>
    <w:rsid w:val="004E7BA8"/>
    <w:rsid w:val="0052101C"/>
    <w:rsid w:val="0055281A"/>
    <w:rsid w:val="005556E2"/>
    <w:rsid w:val="005A7ECF"/>
    <w:rsid w:val="005C6FE4"/>
    <w:rsid w:val="005D32B2"/>
    <w:rsid w:val="005D773F"/>
    <w:rsid w:val="005E54FA"/>
    <w:rsid w:val="006129CE"/>
    <w:rsid w:val="00613B1A"/>
    <w:rsid w:val="00614CCB"/>
    <w:rsid w:val="0062766C"/>
    <w:rsid w:val="006374A2"/>
    <w:rsid w:val="00645FD8"/>
    <w:rsid w:val="00664FBF"/>
    <w:rsid w:val="006901D0"/>
    <w:rsid w:val="00690ED3"/>
    <w:rsid w:val="00694084"/>
    <w:rsid w:val="00694560"/>
    <w:rsid w:val="006A574D"/>
    <w:rsid w:val="006B3A34"/>
    <w:rsid w:val="006C4F53"/>
    <w:rsid w:val="006D009E"/>
    <w:rsid w:val="006D4B25"/>
    <w:rsid w:val="006F0183"/>
    <w:rsid w:val="00716E10"/>
    <w:rsid w:val="00741650"/>
    <w:rsid w:val="00746AEE"/>
    <w:rsid w:val="0075704A"/>
    <w:rsid w:val="00776CC9"/>
    <w:rsid w:val="00781179"/>
    <w:rsid w:val="007955FC"/>
    <w:rsid w:val="007A2944"/>
    <w:rsid w:val="007E7586"/>
    <w:rsid w:val="007F2EA0"/>
    <w:rsid w:val="00803DAA"/>
    <w:rsid w:val="00820C96"/>
    <w:rsid w:val="00870D36"/>
    <w:rsid w:val="00872911"/>
    <w:rsid w:val="0088261A"/>
    <w:rsid w:val="008854C4"/>
    <w:rsid w:val="0088651C"/>
    <w:rsid w:val="00893C2D"/>
    <w:rsid w:val="008B18A6"/>
    <w:rsid w:val="008B49FF"/>
    <w:rsid w:val="008C6668"/>
    <w:rsid w:val="008C757D"/>
    <w:rsid w:val="008D78CA"/>
    <w:rsid w:val="008E07E2"/>
    <w:rsid w:val="008E357A"/>
    <w:rsid w:val="008E7719"/>
    <w:rsid w:val="008F2AD6"/>
    <w:rsid w:val="008F3840"/>
    <w:rsid w:val="00920D32"/>
    <w:rsid w:val="00924CAA"/>
    <w:rsid w:val="00926B5C"/>
    <w:rsid w:val="00946078"/>
    <w:rsid w:val="0095010E"/>
    <w:rsid w:val="009604A2"/>
    <w:rsid w:val="00974C5A"/>
    <w:rsid w:val="00992FDE"/>
    <w:rsid w:val="009A78FD"/>
    <w:rsid w:val="009C25B9"/>
    <w:rsid w:val="009D5A2B"/>
    <w:rsid w:val="009E1952"/>
    <w:rsid w:val="009E2984"/>
    <w:rsid w:val="00A132F3"/>
    <w:rsid w:val="00A30553"/>
    <w:rsid w:val="00A429DA"/>
    <w:rsid w:val="00A4510B"/>
    <w:rsid w:val="00A53D1D"/>
    <w:rsid w:val="00A61D60"/>
    <w:rsid w:val="00A64564"/>
    <w:rsid w:val="00A6463F"/>
    <w:rsid w:val="00A8390A"/>
    <w:rsid w:val="00AC7D2B"/>
    <w:rsid w:val="00AD4C4E"/>
    <w:rsid w:val="00AE0C48"/>
    <w:rsid w:val="00B03258"/>
    <w:rsid w:val="00B11B9E"/>
    <w:rsid w:val="00B17E0F"/>
    <w:rsid w:val="00B24860"/>
    <w:rsid w:val="00B353ED"/>
    <w:rsid w:val="00B4093A"/>
    <w:rsid w:val="00B5449B"/>
    <w:rsid w:val="00B737F8"/>
    <w:rsid w:val="00BB2B57"/>
    <w:rsid w:val="00BB2C26"/>
    <w:rsid w:val="00BB319B"/>
    <w:rsid w:val="00BB63AE"/>
    <w:rsid w:val="00BD66DF"/>
    <w:rsid w:val="00BF0308"/>
    <w:rsid w:val="00C13D76"/>
    <w:rsid w:val="00C20F36"/>
    <w:rsid w:val="00C624EE"/>
    <w:rsid w:val="00C705D1"/>
    <w:rsid w:val="00C755A5"/>
    <w:rsid w:val="00C82D75"/>
    <w:rsid w:val="00C902FC"/>
    <w:rsid w:val="00CB141A"/>
    <w:rsid w:val="00CC37AB"/>
    <w:rsid w:val="00CD54B4"/>
    <w:rsid w:val="00D01473"/>
    <w:rsid w:val="00D12594"/>
    <w:rsid w:val="00D368D0"/>
    <w:rsid w:val="00D509F3"/>
    <w:rsid w:val="00D6601F"/>
    <w:rsid w:val="00D726FB"/>
    <w:rsid w:val="00D73E81"/>
    <w:rsid w:val="00D75481"/>
    <w:rsid w:val="00D8578E"/>
    <w:rsid w:val="00D942B3"/>
    <w:rsid w:val="00DC18E6"/>
    <w:rsid w:val="00DE6502"/>
    <w:rsid w:val="00DF0263"/>
    <w:rsid w:val="00DF7C76"/>
    <w:rsid w:val="00E05BD8"/>
    <w:rsid w:val="00E150F6"/>
    <w:rsid w:val="00E159A5"/>
    <w:rsid w:val="00E169B1"/>
    <w:rsid w:val="00E359AF"/>
    <w:rsid w:val="00E63DA1"/>
    <w:rsid w:val="00E778B0"/>
    <w:rsid w:val="00EA3D24"/>
    <w:rsid w:val="00EE4E86"/>
    <w:rsid w:val="00EF7D4E"/>
    <w:rsid w:val="00F0396E"/>
    <w:rsid w:val="00F13A1D"/>
    <w:rsid w:val="00F22032"/>
    <w:rsid w:val="00F24D43"/>
    <w:rsid w:val="00F54ED2"/>
    <w:rsid w:val="00F60259"/>
    <w:rsid w:val="00F76BEC"/>
    <w:rsid w:val="00FB40EE"/>
    <w:rsid w:val="00FB497E"/>
    <w:rsid w:val="00FC67CA"/>
    <w:rsid w:val="00FD191F"/>
    <w:rsid w:val="00FE2F90"/>
    <w:rsid w:val="00FE36F3"/>
    <w:rsid w:val="00FF2656"/>
    <w:rsid w:val="00FF35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FA31DF"/>
  <w15:chartTrackingRefBased/>
  <w15:docId w15:val="{77E1E002-0EB0-48F8-B57A-2F102E7A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ar-SA"/>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
      <w:bCs/>
      <w:color w:val="000000"/>
      <w:sz w:val="20"/>
      <w:szCs w:val="20"/>
    </w:rPr>
  </w:style>
  <w:style w:type="character" w:customStyle="1" w:styleId="WW8Num3z0">
    <w:name w:val="WW8Num3z0"/>
    <w:rPr>
      <w:rFonts w:ascii="Times New Roman" w:hAnsi="Times New Roman" w:cs="Times New Roman"/>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Cs/>
      <w:sz w:val="20"/>
      <w:szCs w:val="20"/>
    </w:rPr>
  </w:style>
  <w:style w:type="character" w:customStyle="1" w:styleId="WW8Num5z0">
    <w:name w:val="WW8Num5z0"/>
    <w:rPr>
      <w:rFonts w:ascii="Times New Roman" w:hAnsi="Times New Roman" w:cs="Times New Roman"/>
      <w:sz w:val="20"/>
      <w:szCs w:val="20"/>
    </w:rPr>
  </w:style>
  <w:style w:type="character" w:customStyle="1" w:styleId="WW8Num6z0">
    <w:name w:val="WW8Num6z0"/>
    <w:rPr>
      <w:rFonts w:ascii="Symbol" w:hAnsi="Symbol" w:cs="Symbol" w:hint="default"/>
    </w:rPr>
  </w:style>
  <w:style w:type="character" w:customStyle="1" w:styleId="WW8Num7z0">
    <w:name w:val="WW8Num7z0"/>
    <w:rPr>
      <w:rFonts w:ascii="Times New Roman" w:hAnsi="Times New Roman" w:cs="Times New Roman" w:hint="default"/>
      <w:sz w:val="20"/>
      <w:szCs w:val="20"/>
      <w:lang w:val="pl-PL"/>
    </w:rPr>
  </w:style>
  <w:style w:type="character" w:customStyle="1" w:styleId="WW8Num8z0">
    <w:name w:val="WW8Num8z0"/>
    <w:rPr>
      <w:rFonts w:ascii="Times New Roman" w:hAnsi="Times New Roman" w:cs="Times New Roman" w:hint="default"/>
      <w:b w:val="0"/>
      <w:i w:val="0"/>
      <w:color w:val="000000"/>
      <w:sz w:val="20"/>
      <w:szCs w:val="20"/>
    </w:rPr>
  </w:style>
  <w:style w:type="character" w:customStyle="1" w:styleId="WW8Num9z0">
    <w:name w:val="WW8Num9z0"/>
    <w:rPr>
      <w:rFonts w:ascii="Times New Roman" w:hAnsi="Times New Roman" w:cs="Times New Roman" w:hint="default"/>
      <w:sz w:val="20"/>
      <w:szCs w:val="20"/>
      <w:lang w:val="pl-PL"/>
    </w:rPr>
  </w:style>
  <w:style w:type="character" w:customStyle="1" w:styleId="WW8Num10z0">
    <w:name w:val="WW8Num10z0"/>
    <w:rPr>
      <w:rFonts w:ascii="Times New Roman" w:hAnsi="Times New Roman" w:cs="Times New Roman" w:hint="default"/>
      <w:sz w:val="20"/>
      <w:szCs w:val="20"/>
    </w:rPr>
  </w:style>
  <w:style w:type="character" w:customStyle="1" w:styleId="WW8Num10z1">
    <w:name w:val="WW8Num10z1"/>
    <w:rPr>
      <w:rFonts w:ascii="Times New Roman" w:eastAsia="Calibri" w:hAnsi="Times New Roman" w:cs="Times New Roman" w:hint="default"/>
      <w:b w:val="0"/>
      <w:sz w:val="20"/>
      <w:szCs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b/>
      <w:color w:val="FFC000"/>
      <w:sz w:val="22"/>
      <w:szCs w:val="32"/>
    </w:rPr>
  </w:style>
  <w:style w:type="character" w:customStyle="1" w:styleId="WW8Num12z0">
    <w:name w:val="WW8Num12z0"/>
    <w:rPr>
      <w:rFonts w:ascii="Times New Roman" w:hAnsi="Times New Roman" w:cs="Times New Roman" w:hint="default"/>
      <w:b/>
      <w:sz w:val="20"/>
      <w:szCs w:val="20"/>
    </w:rPr>
  </w:style>
  <w:style w:type="character" w:customStyle="1" w:styleId="WW8Num13z0">
    <w:name w:val="WW8Num13z0"/>
    <w:rPr>
      <w:rFonts w:hint="default"/>
    </w:rPr>
  </w:style>
  <w:style w:type="character" w:customStyle="1" w:styleId="WW8Num14z0">
    <w:name w:val="WW8Num14z0"/>
    <w:rPr>
      <w:rFonts w:ascii="Times New Roman" w:hAnsi="Times New Roman" w:cs="Times New Roman"/>
      <w:b w:val="0"/>
      <w:bCs/>
      <w:color w:val="000000"/>
    </w:rPr>
  </w:style>
  <w:style w:type="character" w:customStyle="1" w:styleId="WW8Num15z0">
    <w:name w:val="WW8Num15z0"/>
    <w:rPr>
      <w:rFonts w:ascii="Times New Roman" w:hAnsi="Times New Roman" w:cs="Times New Roman"/>
      <w:b w:val="0"/>
      <w:color w:val="000000"/>
      <w:sz w:val="20"/>
      <w:szCs w:val="20"/>
    </w:rPr>
  </w:style>
  <w:style w:type="character" w:customStyle="1" w:styleId="WW8Num16z0">
    <w:name w:val="WW8Num16z0"/>
    <w:rPr>
      <w:rFonts w:ascii="Times New Roman" w:hAnsi="Times New Roman" w:cs="Times New Roman"/>
      <w:sz w:val="20"/>
      <w:szCs w:val="20"/>
    </w:rPr>
  </w:style>
  <w:style w:type="character" w:customStyle="1" w:styleId="WW8Num17z0">
    <w:name w:val="WW8Num17z0"/>
    <w:rPr>
      <w:rFonts w:ascii="Times New Roman" w:hAnsi="Times New Roman" w:cs="Times New Roman"/>
      <w:sz w:val="20"/>
      <w:szCs w:val="20"/>
    </w:rPr>
  </w:style>
  <w:style w:type="character" w:customStyle="1" w:styleId="WW8Num18z0">
    <w:name w:val="WW8Num18z0"/>
    <w:rPr>
      <w:rFonts w:hint="default"/>
    </w:rPr>
  </w:style>
  <w:style w:type="character" w:customStyle="1" w:styleId="WW8Num19z0">
    <w:name w:val="WW8Num19z0"/>
    <w:rPr>
      <w:rFonts w:ascii="Times New Roman" w:hAnsi="Times New Roman" w:cs="Times New Roman"/>
      <w:sz w:val="20"/>
      <w:szCs w:val="20"/>
    </w:rPr>
  </w:style>
  <w:style w:type="character" w:customStyle="1" w:styleId="WW8Num20z0">
    <w:name w:val="WW8Num20z0"/>
    <w:rPr>
      <w:rFonts w:ascii="Symbol" w:hAnsi="Symbol" w:cs="Symbol" w:hint="default"/>
      <w:sz w:val="20"/>
      <w:szCs w:val="20"/>
    </w:rPr>
  </w:style>
  <w:style w:type="character" w:customStyle="1" w:styleId="WW8Num21z0">
    <w:name w:val="WW8Num21z0"/>
    <w:rPr>
      <w:rFonts w:ascii="Times New Roman" w:hAnsi="Times New Roman" w:cs="Times New Roman"/>
      <w:sz w:val="20"/>
      <w:szCs w:val="20"/>
    </w:rPr>
  </w:style>
  <w:style w:type="character" w:customStyle="1" w:styleId="WW8Num22z0">
    <w:name w:val="WW8Num22z0"/>
    <w:rPr>
      <w:rFonts w:ascii="Times New Roman" w:hAnsi="Times New Roman" w:cs="Times New Roman" w:hint="default"/>
      <w:sz w:val="20"/>
      <w:szCs w:val="20"/>
      <w:lang w:val="pl-PL"/>
    </w:rPr>
  </w:style>
  <w:style w:type="character" w:customStyle="1" w:styleId="WW8Num23z0">
    <w:name w:val="WW8Num23z0"/>
    <w:rPr>
      <w:rFonts w:ascii="Times New Roman" w:hAnsi="Times New Roman" w:cs="Times New Roman"/>
      <w:b/>
      <w:bCs/>
      <w:color w:val="000000"/>
      <w:sz w:val="20"/>
      <w:szCs w:val="20"/>
    </w:rPr>
  </w:style>
  <w:style w:type="character" w:customStyle="1" w:styleId="WW8Num24z0">
    <w:name w:val="WW8Num24z0"/>
    <w:rPr>
      <w:rFonts w:ascii="Times New Roman" w:hAnsi="Times New Roman" w:cs="Times New Roman"/>
      <w:sz w:val="20"/>
      <w:szCs w:val="20"/>
      <w:lang w:val="pl-PL"/>
    </w:rPr>
  </w:style>
  <w:style w:type="character" w:customStyle="1" w:styleId="WW8Num24z1">
    <w:name w:val="WW8Num24z1"/>
  </w:style>
  <w:style w:type="character" w:customStyle="1" w:styleId="WW8Num24z2">
    <w:name w:val="WW8Num24z2"/>
  </w:style>
  <w:style w:type="character" w:customStyle="1" w:styleId="WW8Num24z3">
    <w:name w:val="WW8Num24z3"/>
    <w:rPr>
      <w:b/>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6z0">
    <w:name w:val="WW8Num26z0"/>
    <w:rPr>
      <w:rFonts w:ascii="Symbol" w:hAnsi="Symbol" w:cs="Symbol" w:hint="default"/>
    </w:rPr>
  </w:style>
  <w:style w:type="character" w:customStyle="1" w:styleId="WW8Num27z0">
    <w:name w:val="WW8Num27z0"/>
    <w:rPr>
      <w:rFonts w:ascii="Times New Roman" w:hAnsi="Times New Roman" w:cs="Times New Roman"/>
      <w:sz w:val="20"/>
      <w:szCs w:val="20"/>
    </w:rPr>
  </w:style>
  <w:style w:type="character" w:customStyle="1" w:styleId="WW8Num28z0">
    <w:name w:val="WW8Num28z0"/>
    <w:rPr>
      <w:rFonts w:hint="default"/>
      <w:sz w:val="22"/>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color w:val="0000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ambria" w:eastAsia="Calibri" w:hAnsi="Cambria" w:cs="Times New Roman"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Times New Roman" w:eastAsia="Calibri" w:hAnsi="Times New Roman" w:cs="Times New Roman" w:hint="default"/>
      <w:b w:val="0"/>
      <w:sz w:val="20"/>
      <w:szCs w:val="20"/>
    </w:rPr>
  </w:style>
  <w:style w:type="character" w:customStyle="1" w:styleId="WW8Num11z2">
    <w:name w:val="WW8Num11z2"/>
    <w:rPr>
      <w:rFonts w:ascii="Wingdings" w:hAnsi="Wingdings" w:cs="Wingdings" w:hint="default"/>
      <w:sz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1">
    <w:name w:val="WW8Num23z1"/>
    <w:rPr>
      <w:rFonts w:ascii="Cambria" w:eastAsia="Calibri" w:hAnsi="Cambria" w:cs="Times New Roman"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rPr>
      <w:b/>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3z0">
    <w:name w:val="WW8Num33z0"/>
    <w:rPr>
      <w:rFonts w:hint="default"/>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eastAsia="Times New Roman"/>
      <w:sz w:val="20"/>
      <w:szCs w:val="20"/>
    </w:rPr>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uiPriority w:val="99"/>
  </w:style>
  <w:style w:type="character" w:customStyle="1" w:styleId="StopkaZnak">
    <w:name w:val="Stopka Znak"/>
    <w:basedOn w:val="Domylnaczcionkaakapitu1"/>
  </w:style>
  <w:style w:type="character" w:customStyle="1" w:styleId="TematkomentarzaZnak">
    <w:name w:val="Temat komentarza Znak"/>
    <w:rPr>
      <w:rFonts w:eastAsia="Times New Roman"/>
      <w:b/>
      <w:bCs/>
      <w:sz w:val="20"/>
      <w:szCs w:val="20"/>
    </w:rPr>
  </w:style>
  <w:style w:type="character" w:styleId="Pogrubienie">
    <w:name w:val="Strong"/>
    <w:uiPriority w:val="22"/>
    <w:qFormat/>
    <w:rPr>
      <w:b/>
      <w:bCs/>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h1">
    <w:name w:val="h1"/>
    <w:basedOn w:val="Domylnaczcionkaakapitu1"/>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close">
    <w:name w:val="close"/>
    <w:basedOn w:val="Domylnaczcionkaakapitu1"/>
  </w:style>
  <w:style w:type="character" w:customStyle="1" w:styleId="Jasnasiatkaakcent3Znak">
    <w:name w:val="Jasna siatka — akcent 3 Znak"/>
    <w:link w:val="Jasnasiatkaakcent32"/>
    <w:uiPriority w:val="99"/>
    <w:rPr>
      <w:sz w:val="22"/>
      <w:szCs w:val="22"/>
    </w:rPr>
  </w:style>
  <w:style w:type="character" w:customStyle="1" w:styleId="redniasiatka1akcent2Znak2">
    <w:name w:val="Średnia siatka 1 — akcent 2 Znak2"/>
    <w:rPr>
      <w:sz w:val="22"/>
      <w:szCs w:val="22"/>
    </w:rPr>
  </w:style>
  <w:style w:type="character" w:customStyle="1" w:styleId="apple-converted-space">
    <w:name w:val="apple-converted-space"/>
  </w:style>
  <w:style w:type="character" w:customStyle="1" w:styleId="redniasiatka1akcent2Znak">
    <w:name w:val="Średnia siatka 1 — akcent 2 Znak"/>
    <w:uiPriority w:val="99"/>
    <w:rPr>
      <w:sz w:val="22"/>
      <w:szCs w:val="22"/>
      <w:lang w:val="x-none"/>
    </w:rPr>
  </w:style>
  <w:style w:type="character" w:styleId="HTML-cytat">
    <w:name w:val="HTML Cite"/>
    <w:rPr>
      <w:i/>
      <w:iCs/>
    </w:rPr>
  </w:style>
  <w:style w:type="character" w:customStyle="1" w:styleId="Kolorowalistaakcent1Znak1">
    <w:name w:val="Kolorowa lista — akcent 1 Znak1"/>
    <w:rPr>
      <w:sz w:val="22"/>
      <w:szCs w:val="22"/>
    </w:rPr>
  </w:style>
  <w:style w:type="character" w:styleId="Numerstrony">
    <w:name w:val="page number"/>
  </w:style>
  <w:style w:type="character" w:customStyle="1" w:styleId="TekstprzypisudolnegoZnak">
    <w:name w:val="Tekst przypisu dolnego Znak"/>
  </w:style>
  <w:style w:type="character" w:customStyle="1" w:styleId="Znakiprzypiswdolnych">
    <w:name w:val="Znaki przypisów dolnych"/>
    <w:rPr>
      <w:vertAlign w:val="superscript"/>
    </w:rPr>
  </w:style>
  <w:style w:type="character" w:customStyle="1" w:styleId="AkapitzlistZnak">
    <w:name w:val="Akapit z listą Znak"/>
    <w:uiPriority w:val="34"/>
    <w:rPr>
      <w:sz w:val="22"/>
      <w:szCs w:val="22"/>
      <w:lang w:val="en-US"/>
    </w:rPr>
  </w:style>
  <w:style w:type="character" w:customStyle="1" w:styleId="Wypunktowanie11Znak">
    <w:name w:val="Wypunktowanie 1.1 Znak"/>
    <w:rPr>
      <w:rFonts w:ascii="Times New Roman" w:hAnsi="Times New Roman" w:cs="Times New Roman"/>
    </w:rPr>
  </w:style>
  <w:style w:type="character" w:customStyle="1" w:styleId="viiyi">
    <w:name w:val="viiyi"/>
  </w:style>
  <w:style w:type="character" w:customStyle="1" w:styleId="jlqj4b">
    <w:name w:val="jlqj4b"/>
  </w:style>
  <w:style w:type="character" w:styleId="Nierozpoznanawzmianka">
    <w:name w:val="Unresolved Mention"/>
    <w:rPr>
      <w:color w:val="605E5C"/>
      <w:shd w:val="clear" w:color="auto" w:fill="E1DFDD"/>
    </w:rPr>
  </w:style>
  <w:style w:type="character" w:customStyle="1" w:styleId="TekstpodstawowyZnak">
    <w:name w:val="Tekst podstawowy Znak"/>
    <w:rPr>
      <w:sz w:val="22"/>
      <w:szCs w:val="22"/>
    </w:rPr>
  </w:style>
  <w:style w:type="character" w:customStyle="1" w:styleId="TekstpodstawowyZnak1">
    <w:name w:val="Tekst podstawowy Znak1"/>
    <w:rPr>
      <w:rFonts w:ascii="Times New Roman" w:hAnsi="Times New Roman" w:cs="Times New Roman"/>
      <w:sz w:val="24"/>
      <w:szCs w:val="24"/>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rPr>
  </w:style>
  <w:style w:type="character" w:customStyle="1" w:styleId="cf01">
    <w:name w:val="cf01"/>
    <w:rPr>
      <w:rFonts w:ascii="Segoe UI" w:hAnsi="Segoe UI" w:cs="Segoe UI" w:hint="default"/>
      <w:sz w:val="18"/>
      <w:szCs w:val="18"/>
    </w:rPr>
  </w:style>
  <w:style w:type="character" w:styleId="Odwoanieprzypisudolnego">
    <w:name w:val="footnote reference"/>
    <w:rPr>
      <w:vertAlign w:val="superscript"/>
    </w:rPr>
  </w:style>
  <w:style w:type="character" w:customStyle="1" w:styleId="Symbolewypunktowania">
    <w:name w:val="Symbole wypunktowania"/>
    <w:rPr>
      <w:rFonts w:ascii="OpenSymbol" w:eastAsia="OpenSymbol" w:hAnsi="OpenSymbol" w:cs="OpenSymbol"/>
    </w:rPr>
  </w:style>
  <w:style w:type="character" w:styleId="Odwoanieprzypisukocowego">
    <w:name w:val="endnote reference"/>
    <w:rPr>
      <w:vertAlign w:val="superscript"/>
    </w:rPr>
  </w:style>
  <w:style w:type="paragraph" w:customStyle="1" w:styleId="Nagwek2">
    <w:name w:val="Nagłówek2"/>
    <w:basedOn w:val="Normalny"/>
    <w:next w:val="Tekstpodstawowy"/>
    <w:pPr>
      <w:keepNext/>
      <w:spacing w:before="240" w:after="120"/>
    </w:pPr>
    <w:rPr>
      <w:rFonts w:ascii="Arial" w:eastAsia="Arial Unicode MS" w:hAnsi="Arial" w:cs="Arial Unicode MS"/>
      <w:sz w:val="28"/>
      <w:szCs w:val="28"/>
    </w:rPr>
  </w:style>
  <w:style w:type="paragraph" w:styleId="Tekstpodstawowy">
    <w:name w:val="Body Text"/>
    <w:basedOn w:val="Normalny"/>
    <w:pPr>
      <w:spacing w:after="0" w:line="240" w:lineRule="auto"/>
      <w:jc w:val="both"/>
    </w:pPr>
    <w:rPr>
      <w:rFonts w:ascii="Times New Roman" w:hAnsi="Times New Roman" w:cs="Times New Roman"/>
      <w:sz w:val="24"/>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customStyle="1" w:styleId="Jasnasiatkaakcent31">
    <w:name w:val="Jasna siatka — akcent 31"/>
    <w:basedOn w:val="Normalny"/>
    <w:pPr>
      <w:ind w:left="720"/>
    </w:pPr>
  </w:style>
  <w:style w:type="paragraph" w:customStyle="1" w:styleId="Tekstkomentarza1">
    <w:name w:val="Tekst komentarza1"/>
    <w:basedOn w:val="Normalny"/>
    <w:pPr>
      <w:spacing w:line="240" w:lineRule="auto"/>
    </w:pPr>
    <w:rPr>
      <w:rFonts w:eastAsia="Times New Roman"/>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0" w:line="240" w:lineRule="auto"/>
    </w:pPr>
  </w:style>
  <w:style w:type="paragraph" w:styleId="Stopka">
    <w:name w:val="footer"/>
    <w:basedOn w:val="Normalny"/>
    <w:pPr>
      <w:spacing w:after="0" w:line="240" w:lineRule="auto"/>
    </w:pPr>
  </w:style>
  <w:style w:type="paragraph" w:styleId="Tematkomentarza">
    <w:name w:val="annotation subject"/>
    <w:basedOn w:val="Tekstkomentarza1"/>
    <w:next w:val="Tekstkomentarza1"/>
    <w:rPr>
      <w:rFonts w:eastAsia="Calibri"/>
      <w:b/>
      <w:bCs/>
    </w:rPr>
  </w:style>
  <w:style w:type="paragraph" w:customStyle="1" w:styleId="Default">
    <w:name w:val="Default"/>
    <w:pPr>
      <w:suppressAutoHyphens/>
      <w:autoSpaceDE w:val="0"/>
    </w:pPr>
    <w:rPr>
      <w:rFonts w:ascii="Book Antiqua" w:hAnsi="Book Antiqua" w:cs="Book Antiqua"/>
      <w:color w:val="000000"/>
      <w:sz w:val="24"/>
      <w:szCs w:val="24"/>
      <w:lang w:eastAsia="ar-SA"/>
    </w:rPr>
  </w:style>
  <w:style w:type="paragraph" w:customStyle="1" w:styleId="Subitemnumbered">
    <w:name w:val="Subitem numbered"/>
    <w:basedOn w:val="Normalny"/>
    <w:pPr>
      <w:spacing w:after="0" w:line="360" w:lineRule="auto"/>
      <w:ind w:left="567" w:hanging="283"/>
    </w:pPr>
    <w:rPr>
      <w:rFonts w:ascii="Arial" w:eastAsia="Times New Roman" w:hAnsi="Arial" w:cs="Times New Roman"/>
      <w:sz w:val="20"/>
      <w:szCs w:val="20"/>
    </w:rPr>
  </w:style>
  <w:style w:type="paragraph" w:styleId="Tekstprzypisukocowego">
    <w:name w:val="endnote text"/>
    <w:basedOn w:val="Normalny"/>
    <w:pPr>
      <w:spacing w:after="0" w:line="240" w:lineRule="auto"/>
    </w:pPr>
    <w:rPr>
      <w:sz w:val="20"/>
      <w:szCs w:val="20"/>
    </w:rPr>
  </w:style>
  <w:style w:type="paragraph" w:customStyle="1" w:styleId="celp">
    <w:name w:val="cel_p"/>
    <w:basedOn w:val="Normalny"/>
    <w:pPr>
      <w:spacing w:before="280" w:after="280" w:line="240" w:lineRule="auto"/>
    </w:pPr>
    <w:rPr>
      <w:rFonts w:ascii="Times New Roman" w:eastAsia="Times New Roman" w:hAnsi="Times New Roman" w:cs="Times New Roman"/>
      <w:sz w:val="24"/>
      <w:szCs w:val="24"/>
    </w:rPr>
  </w:style>
  <w:style w:type="paragraph" w:customStyle="1" w:styleId="Jasnalistaakcent31">
    <w:name w:val="Jasna lista — akcent 31"/>
    <w:pPr>
      <w:suppressAutoHyphens/>
    </w:pPr>
    <w:rPr>
      <w:rFonts w:ascii="Calibri" w:eastAsia="Calibri" w:hAnsi="Calibri" w:cs="Calibri"/>
      <w:sz w:val="22"/>
      <w:szCs w:val="22"/>
      <w:lang w:eastAsia="ar-SA"/>
    </w:rPr>
  </w:style>
  <w:style w:type="paragraph" w:customStyle="1" w:styleId="redniasiatka1akcent22">
    <w:name w:val="Średnia siatka 1 — akcent 22"/>
    <w:basedOn w:val="Normalny"/>
    <w:pPr>
      <w:ind w:left="720"/>
    </w:pPr>
  </w:style>
  <w:style w:type="paragraph" w:customStyle="1" w:styleId="rednialista2akcent21">
    <w:name w:val="Średnia lista 2 — akcent 21"/>
    <w:pPr>
      <w:suppressAutoHyphens/>
    </w:pPr>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pPr>
      <w:ind w:left="720"/>
    </w:pPr>
    <w:rPr>
      <w:lang w:val="x-none"/>
    </w:rPr>
  </w:style>
  <w:style w:type="paragraph" w:customStyle="1" w:styleId="Kolorowalistaakcent11">
    <w:name w:val="Kolorowa lista — akcent 11"/>
    <w:basedOn w:val="Normalny"/>
    <w:uiPriority w:val="99"/>
    <w:qFormat/>
    <w:pPr>
      <w:ind w:left="720"/>
    </w:pPr>
  </w:style>
  <w:style w:type="paragraph" w:styleId="Tekstprzypisudolnego">
    <w:name w:val="footnote text"/>
    <w:basedOn w:val="Normalny"/>
    <w:pPr>
      <w:spacing w:after="0" w:line="240" w:lineRule="auto"/>
    </w:pPr>
    <w:rPr>
      <w:sz w:val="20"/>
      <w:szCs w:val="20"/>
    </w:rPr>
  </w:style>
  <w:style w:type="paragraph" w:styleId="Poprawka">
    <w:name w:val="Revision"/>
    <w:pPr>
      <w:suppressAutoHyphens/>
    </w:pPr>
    <w:rPr>
      <w:rFonts w:ascii="Calibri" w:eastAsia="Calibri" w:hAnsi="Calibri" w:cs="Calibri"/>
      <w:sz w:val="22"/>
      <w:szCs w:val="22"/>
      <w:lang w:eastAsia="ar-SA"/>
    </w:rPr>
  </w:style>
  <w:style w:type="paragraph" w:styleId="NormalnyWeb">
    <w:name w:val="Normal (Web)"/>
    <w:basedOn w:val="Normalny"/>
    <w:uiPriority w:val="99"/>
    <w:pPr>
      <w:spacing w:before="280" w:after="280" w:line="240" w:lineRule="auto"/>
    </w:pPr>
    <w:rPr>
      <w:rFonts w:ascii="Times New Roman" w:hAnsi="Times New Roman" w:cs="Times New Roman"/>
      <w:sz w:val="24"/>
      <w:szCs w:val="24"/>
    </w:rPr>
  </w:style>
  <w:style w:type="paragraph" w:styleId="Akapitzlist">
    <w:name w:val="List Paragraph"/>
    <w:basedOn w:val="Normalny"/>
    <w:uiPriority w:val="34"/>
    <w:qFormat/>
    <w:pPr>
      <w:spacing w:after="160" w:line="252" w:lineRule="auto"/>
      <w:ind w:left="720"/>
    </w:pPr>
    <w:rPr>
      <w:lang w:val="en-US"/>
    </w:rPr>
  </w:style>
  <w:style w:type="paragraph" w:customStyle="1" w:styleId="Akapitzlist1">
    <w:name w:val="Akapit z listą1"/>
    <w:basedOn w:val="Normalny"/>
    <w:pPr>
      <w:spacing w:after="160" w:line="252" w:lineRule="auto"/>
      <w:ind w:left="720"/>
    </w:pPr>
    <w:rPr>
      <w:rFonts w:eastAsia="Times New Roman"/>
    </w:rPr>
  </w:style>
  <w:style w:type="paragraph" w:customStyle="1" w:styleId="Wypunktowanie11">
    <w:name w:val="Wypunktowanie 1.1"/>
    <w:next w:val="Normalny"/>
    <w:pPr>
      <w:suppressAutoHyphens/>
      <w:spacing w:after="160"/>
      <w:jc w:val="both"/>
    </w:pPr>
    <w:rPr>
      <w:rFonts w:eastAsia="Calibri"/>
      <w:lang w:eastAsia="ar-SA"/>
    </w:rPr>
  </w:style>
  <w:style w:type="paragraph" w:customStyle="1" w:styleId="assecowypunktowanieturkus">
    <w:name w:val="asseco wypunktowanie turkus"/>
    <w:basedOn w:val="Normalny"/>
    <w:pPr>
      <w:numPr>
        <w:numId w:val="11"/>
      </w:numPr>
      <w:spacing w:after="0" w:line="260" w:lineRule="atLeast"/>
      <w:ind w:left="714" w:hanging="357"/>
    </w:pPr>
    <w:rPr>
      <w:rFonts w:ascii="Calibri Light" w:eastAsia="Times New Roman" w:hAnsi="Calibri Light" w:cs="Arial"/>
      <w:bCs/>
      <w:color w:val="000000"/>
      <w:kern w:val="1"/>
      <w:sz w:val="21"/>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komentarza2">
    <w:name w:val="Tekst komentarza2"/>
    <w:basedOn w:val="Normalny"/>
    <w:rPr>
      <w:sz w:val="20"/>
      <w:szCs w:val="20"/>
    </w:rPr>
  </w:style>
  <w:style w:type="character" w:styleId="Odwoaniedokomentarza">
    <w:name w:val="annotation reference"/>
    <w:uiPriority w:val="99"/>
    <w:unhideWhenUsed/>
    <w:rsid w:val="00781179"/>
    <w:rPr>
      <w:sz w:val="16"/>
      <w:szCs w:val="16"/>
    </w:rPr>
  </w:style>
  <w:style w:type="paragraph" w:styleId="Tekstkomentarza">
    <w:name w:val="annotation text"/>
    <w:basedOn w:val="Normalny"/>
    <w:link w:val="TekstkomentarzaZnak2"/>
    <w:uiPriority w:val="99"/>
    <w:unhideWhenUsed/>
    <w:rsid w:val="00781179"/>
    <w:rPr>
      <w:sz w:val="20"/>
      <w:szCs w:val="20"/>
    </w:rPr>
  </w:style>
  <w:style w:type="character" w:customStyle="1" w:styleId="TekstkomentarzaZnak2">
    <w:name w:val="Tekst komentarza Znak2"/>
    <w:link w:val="Tekstkomentarza"/>
    <w:uiPriority w:val="99"/>
    <w:semiHidden/>
    <w:rsid w:val="00781179"/>
    <w:rPr>
      <w:rFonts w:ascii="Calibri" w:eastAsia="Calibri" w:hAnsi="Calibri" w:cs="Calibri"/>
      <w:lang w:eastAsia="ar-SA"/>
    </w:rPr>
  </w:style>
  <w:style w:type="paragraph" w:customStyle="1" w:styleId="Jasnasiatkaakcent32">
    <w:name w:val="Jasna siatka — akcent 32"/>
    <w:basedOn w:val="Normalny"/>
    <w:link w:val="Jasnasiatkaakcent3Znak"/>
    <w:uiPriority w:val="99"/>
    <w:qFormat/>
    <w:rsid w:val="005A7ECF"/>
    <w:pPr>
      <w:suppressAutoHyphens w:val="0"/>
      <w:ind w:left="720"/>
      <w:contextualSpacing/>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27377">
      <w:bodyDiv w:val="1"/>
      <w:marLeft w:val="0"/>
      <w:marRight w:val="0"/>
      <w:marTop w:val="0"/>
      <w:marBottom w:val="0"/>
      <w:divBdr>
        <w:top w:val="none" w:sz="0" w:space="0" w:color="auto"/>
        <w:left w:val="none" w:sz="0" w:space="0" w:color="auto"/>
        <w:bottom w:val="none" w:sz="0" w:space="0" w:color="auto"/>
        <w:right w:val="none" w:sz="0" w:space="0" w:color="auto"/>
      </w:divBdr>
    </w:div>
    <w:div w:id="913007247">
      <w:bodyDiv w:val="1"/>
      <w:marLeft w:val="0"/>
      <w:marRight w:val="0"/>
      <w:marTop w:val="0"/>
      <w:marBottom w:val="0"/>
      <w:divBdr>
        <w:top w:val="none" w:sz="0" w:space="0" w:color="auto"/>
        <w:left w:val="none" w:sz="0" w:space="0" w:color="auto"/>
        <w:bottom w:val="none" w:sz="0" w:space="0" w:color="auto"/>
        <w:right w:val="none" w:sz="0" w:space="0" w:color="auto"/>
      </w:divBdr>
    </w:div>
    <w:div w:id="1650161259">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slipowy@wod-bud.com.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177A-D25D-4859-BCBC-8F1A7B5B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4805</Words>
  <Characters>28832</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33570</CharactersWithSpaces>
  <SharedDoc>false</SharedDoc>
  <HLinks>
    <vt:vector size="12" baseType="variant">
      <vt:variant>
        <vt:i4>5111815</vt:i4>
      </vt:variant>
      <vt:variant>
        <vt:i4>3</vt:i4>
      </vt:variant>
      <vt:variant>
        <vt:i4>0</vt:i4>
      </vt:variant>
      <vt:variant>
        <vt:i4>5</vt:i4>
      </vt:variant>
      <vt:variant>
        <vt:lpwstr>https://bazakonkurencyjnosci.funduszeeuropejskie.gov.pl/</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cp:lastModifiedBy>Anna Świech</cp:lastModifiedBy>
  <cp:revision>4</cp:revision>
  <cp:lastPrinted>2026-04-01T06:02:00Z</cp:lastPrinted>
  <dcterms:created xsi:type="dcterms:W3CDTF">2026-04-02T13:31:00Z</dcterms:created>
  <dcterms:modified xsi:type="dcterms:W3CDTF">2026-04-03T06:01:00Z</dcterms:modified>
</cp:coreProperties>
</file>